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24" w:rsidRPr="001D38B4" w:rsidRDefault="00ED4E24" w:rsidP="00ED4E24">
      <w:pPr>
        <w:pStyle w:val="BilagaRubrik1"/>
        <w:pageBreakBefore/>
        <w:numPr>
          <w:ilvl w:val="0"/>
          <w:numId w:val="0"/>
        </w:numPr>
        <w:rPr>
          <w:rFonts w:ascii="Calibri" w:hAnsi="Calibri" w:cs="Calibri"/>
        </w:rPr>
      </w:pPr>
      <w:r w:rsidRPr="001D38B4">
        <w:rPr>
          <w:rFonts w:ascii="Calibri" w:hAnsi="Calibri" w:cs="Calibri"/>
        </w:rPr>
        <w:t>Checklista – lokala förutsättningar för bildning av kvicklera</w:t>
      </w:r>
    </w:p>
    <w:p w:rsidR="00ED4E24" w:rsidRPr="001D38B4" w:rsidRDefault="00ED4E24" w:rsidP="00ED4E24">
      <w:pPr>
        <w:spacing w:line="240" w:lineRule="auto"/>
        <w:rPr>
          <w:rFonts w:ascii="Calibri" w:hAnsi="Calibri" w:cs="Calibri"/>
        </w:rPr>
      </w:pPr>
      <w:r w:rsidRPr="001D38B4">
        <w:rPr>
          <w:rFonts w:ascii="Calibri" w:hAnsi="Calibri" w:cs="Calibri"/>
        </w:rPr>
        <w:t>Checklista för bedömning av den rumsliga fördelningen av förutsättningar för kvicklera inom ett område där det finns avlagringar av lera eller silt som avsatts i salt- eller brackvatten. Observera att sambanden i de flesta fall bygger på erfarenheter och teoretiska resonemang och inte har verifierats med systematiska undersökningar.</w:t>
      </w:r>
    </w:p>
    <w:p w:rsidR="00ED4E24" w:rsidRPr="001D38B4" w:rsidRDefault="00ED4E24" w:rsidP="00ED4E24">
      <w:pPr>
        <w:pStyle w:val="Ingetavstnd"/>
        <w:numPr>
          <w:ilvl w:val="0"/>
          <w:numId w:val="3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D38B4">
        <w:rPr>
          <w:rFonts w:ascii="Calibri" w:hAnsi="Calibri" w:cs="Calibri"/>
          <w:sz w:val="22"/>
          <w:szCs w:val="22"/>
        </w:rPr>
        <w:t xml:space="preserve">Förekomst av skredärr som har en form indikerande skred i kvicklera (se </w:t>
      </w:r>
      <w:r w:rsidR="00B04FE7">
        <w:rPr>
          <w:rFonts w:ascii="Calibri" w:hAnsi="Calibri" w:cs="Calibri"/>
          <w:sz w:val="22"/>
          <w:szCs w:val="22"/>
        </w:rPr>
        <w:t>SGI Publikation 46</w:t>
      </w:r>
      <w:r w:rsidR="00B04FE7">
        <w:rPr>
          <w:rFonts w:ascii="Calibri" w:hAnsi="Calibri" w:cs="Calibri"/>
          <w:sz w:val="22"/>
          <w:szCs w:val="22"/>
        </w:rPr>
        <w:t>, kapitel 3.2.3</w:t>
      </w:r>
      <w:bookmarkStart w:id="1" w:name="_GoBack"/>
      <w:bookmarkEnd w:id="1"/>
      <w:r w:rsidRPr="001D38B4">
        <w:rPr>
          <w:rFonts w:ascii="Calibri" w:hAnsi="Calibri" w:cs="Calibri"/>
          <w:sz w:val="22"/>
          <w:szCs w:val="22"/>
        </w:rPr>
        <w:t>) visar att det åtminstone vid skredtillfället fanns kvicklera på platsen.</w:t>
      </w:r>
    </w:p>
    <w:p w:rsidR="00ED4E24" w:rsidRPr="001D38B4" w:rsidRDefault="00ED4E24" w:rsidP="00ED4E24">
      <w:pPr>
        <w:pStyle w:val="Ingetavstnd"/>
        <w:spacing w:line="240" w:lineRule="auto"/>
        <w:ind w:left="720"/>
        <w:rPr>
          <w:rFonts w:ascii="Calibri" w:hAnsi="Calibri" w:cs="Calibri"/>
          <w:sz w:val="22"/>
          <w:szCs w:val="22"/>
        </w:rPr>
      </w:pPr>
    </w:p>
    <w:p w:rsidR="00ED4E24" w:rsidRPr="001D38B4" w:rsidRDefault="00ED4E24" w:rsidP="00ED4E24">
      <w:pPr>
        <w:pStyle w:val="Ingetavstnd"/>
        <w:numPr>
          <w:ilvl w:val="0"/>
          <w:numId w:val="3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D38B4">
        <w:rPr>
          <w:rFonts w:ascii="Calibri" w:hAnsi="Calibri" w:cs="Calibri"/>
          <w:sz w:val="22"/>
          <w:szCs w:val="22"/>
        </w:rPr>
        <w:t>Förekomst av grovkorniga vattenförande skikt i och under leran ger förutsättning för urlakning och därmed ökade förutsättningar för kvicklera. Exempel på lermarker där sådana skikt är särskilt vanliga är sådana som ligger i direkt anslutning till isälvsavlagring (ås, delta) eller randbildning.</w:t>
      </w:r>
    </w:p>
    <w:p w:rsidR="00ED4E24" w:rsidRPr="001D38B4" w:rsidRDefault="00ED4E24" w:rsidP="00ED4E24">
      <w:pPr>
        <w:pStyle w:val="Ingetavstnd"/>
        <w:spacing w:line="240" w:lineRule="auto"/>
        <w:ind w:left="720"/>
        <w:rPr>
          <w:rFonts w:ascii="Calibri" w:hAnsi="Calibri" w:cs="Calibri"/>
          <w:sz w:val="22"/>
          <w:szCs w:val="22"/>
        </w:rPr>
      </w:pPr>
    </w:p>
    <w:p w:rsidR="00ED4E24" w:rsidRPr="001D38B4" w:rsidRDefault="00ED4E24" w:rsidP="00ED4E24">
      <w:pPr>
        <w:pStyle w:val="Ingetavstnd"/>
        <w:numPr>
          <w:ilvl w:val="0"/>
          <w:numId w:val="3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D38B4">
        <w:rPr>
          <w:rFonts w:ascii="Calibri" w:hAnsi="Calibri" w:cs="Calibri"/>
          <w:sz w:val="22"/>
          <w:szCs w:val="22"/>
        </w:rPr>
        <w:t>I områden där lerlagren tunnar ut mot berg- och moränhöjder kan det finnas ökade förutsättningar för kvicklera, dels för att lermäktigheten är liten (se punkt 4) dels fö</w:t>
      </w:r>
      <w:r w:rsidRPr="001D38B4">
        <w:rPr>
          <w:rFonts w:ascii="Calibri" w:hAnsi="Calibri" w:cs="Calibri"/>
          <w:color w:val="0070C0"/>
          <w:sz w:val="22"/>
          <w:szCs w:val="22"/>
        </w:rPr>
        <w:t>r</w:t>
      </w:r>
      <w:r w:rsidRPr="001D38B4">
        <w:rPr>
          <w:rFonts w:ascii="Calibri" w:hAnsi="Calibri" w:cs="Calibri"/>
          <w:sz w:val="22"/>
          <w:szCs w:val="22"/>
        </w:rPr>
        <w:t xml:space="preserve"> att det finns vattenförande lager och dels för att möjligheter till infiltration av regn- och ytvatten ofta är goda. </w:t>
      </w:r>
    </w:p>
    <w:p w:rsidR="00ED4E24" w:rsidRPr="001D38B4" w:rsidRDefault="00ED4E24" w:rsidP="00ED4E24">
      <w:pPr>
        <w:pStyle w:val="Ingetavstnd"/>
        <w:spacing w:line="240" w:lineRule="auto"/>
        <w:ind w:left="720"/>
        <w:rPr>
          <w:rFonts w:ascii="Calibri" w:hAnsi="Calibri" w:cs="Calibri"/>
          <w:sz w:val="22"/>
          <w:szCs w:val="22"/>
        </w:rPr>
      </w:pPr>
    </w:p>
    <w:p w:rsidR="00ED4E24" w:rsidRPr="001D38B4" w:rsidRDefault="00ED4E24" w:rsidP="00ED4E24">
      <w:pPr>
        <w:pStyle w:val="Ingetavstnd"/>
        <w:numPr>
          <w:ilvl w:val="0"/>
          <w:numId w:val="3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D38B4">
        <w:rPr>
          <w:rFonts w:ascii="Calibri" w:hAnsi="Calibri" w:cs="Calibri"/>
          <w:sz w:val="22"/>
          <w:szCs w:val="22"/>
        </w:rPr>
        <w:t xml:space="preserve">I områden med små lermäktigheter finns större möjligheter för infiltration och vattenströmning och därmed urlakning, än i områden med tjocka lerlager. Tunnare lerlager torde därför generellt ha större förutsättningar för kvicklera än tjockare. </w:t>
      </w:r>
    </w:p>
    <w:p w:rsidR="00ED4E24" w:rsidRPr="001D38B4" w:rsidRDefault="00ED4E24" w:rsidP="00ED4E24">
      <w:pPr>
        <w:pStyle w:val="Ingetavstnd"/>
        <w:spacing w:line="240" w:lineRule="auto"/>
        <w:ind w:left="720"/>
        <w:rPr>
          <w:rFonts w:ascii="Calibri" w:hAnsi="Calibri" w:cs="Calibri"/>
          <w:sz w:val="22"/>
          <w:szCs w:val="22"/>
        </w:rPr>
      </w:pPr>
    </w:p>
    <w:p w:rsidR="00ED4E24" w:rsidRPr="001D38B4" w:rsidRDefault="00ED4E24" w:rsidP="00ED4E24">
      <w:pPr>
        <w:pStyle w:val="Ingetavstnd"/>
        <w:numPr>
          <w:ilvl w:val="0"/>
          <w:numId w:val="3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D38B4">
        <w:rPr>
          <w:rFonts w:ascii="Calibri" w:hAnsi="Calibri" w:cs="Calibri"/>
          <w:sz w:val="22"/>
          <w:szCs w:val="22"/>
        </w:rPr>
        <w:t>I kuperad lerterräng finns ofta förutsättningar för grundvattenflöden som kan ge urlakning och därmed ökad förutsättning för kvicklera.</w:t>
      </w:r>
    </w:p>
    <w:p w:rsidR="00ED4E24" w:rsidRPr="001D38B4" w:rsidRDefault="00ED4E24" w:rsidP="00ED4E24">
      <w:pPr>
        <w:pStyle w:val="Ingetavstnd"/>
        <w:numPr>
          <w:ilvl w:val="0"/>
          <w:numId w:val="3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D38B4">
        <w:rPr>
          <w:rFonts w:ascii="Calibri" w:hAnsi="Calibri" w:cs="Calibri"/>
          <w:sz w:val="22"/>
          <w:szCs w:val="22"/>
        </w:rPr>
        <w:br/>
        <w:t>Artesiskt grundvatten är en indikation på att det finns grundvattenförande lager under leran, vilket ger förutsättning för urlakning och därmed bildning av kvicklera.</w:t>
      </w:r>
    </w:p>
    <w:p w:rsidR="00ED4E24" w:rsidRPr="001D38B4" w:rsidRDefault="00ED4E24" w:rsidP="00ED4E24">
      <w:pPr>
        <w:pStyle w:val="Ingetavstnd"/>
        <w:spacing w:line="240" w:lineRule="auto"/>
        <w:ind w:left="720"/>
        <w:rPr>
          <w:rFonts w:ascii="Calibri" w:hAnsi="Calibri" w:cs="Calibri"/>
          <w:sz w:val="22"/>
          <w:szCs w:val="22"/>
        </w:rPr>
      </w:pPr>
    </w:p>
    <w:p w:rsidR="00ED4E24" w:rsidRPr="001D38B4" w:rsidRDefault="00ED4E24" w:rsidP="00ED4E24">
      <w:pPr>
        <w:pStyle w:val="Ingetavstnd"/>
        <w:numPr>
          <w:ilvl w:val="0"/>
          <w:numId w:val="3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D38B4">
        <w:rPr>
          <w:rFonts w:ascii="Calibri" w:hAnsi="Calibri" w:cs="Calibri"/>
          <w:sz w:val="22"/>
          <w:szCs w:val="22"/>
        </w:rPr>
        <w:t>Högre belägna områden kan, p.g.a. av landhöjningen, ha utsatts för urlakningsprocesser under längre tid än lägre belägna områden och kan därför förväntas ha ökade förutsättningar för kvicklera.</w:t>
      </w:r>
    </w:p>
    <w:p w:rsidR="00ED4E24" w:rsidRPr="001D38B4" w:rsidRDefault="00ED4E24" w:rsidP="00ED4E24">
      <w:pPr>
        <w:pStyle w:val="Ingetavstnd"/>
        <w:spacing w:line="240" w:lineRule="auto"/>
        <w:rPr>
          <w:rFonts w:ascii="Calibri" w:hAnsi="Calibri" w:cs="Calibri"/>
          <w:sz w:val="22"/>
          <w:szCs w:val="22"/>
        </w:rPr>
      </w:pPr>
    </w:p>
    <w:p w:rsidR="00ED4E24" w:rsidRPr="001D38B4" w:rsidRDefault="00ED4E24" w:rsidP="00ED4E24">
      <w:pPr>
        <w:pStyle w:val="Ingetavstnd"/>
        <w:spacing w:line="240" w:lineRule="auto"/>
        <w:rPr>
          <w:rFonts w:ascii="Calibri" w:hAnsi="Calibri" w:cs="Calibri"/>
          <w:sz w:val="22"/>
          <w:szCs w:val="22"/>
        </w:rPr>
      </w:pPr>
    </w:p>
    <w:p w:rsidR="00ED4E24" w:rsidRPr="001D38B4" w:rsidRDefault="00ED4E24" w:rsidP="00ED4E24">
      <w:pPr>
        <w:pStyle w:val="Ingetavstnd"/>
        <w:spacing w:line="240" w:lineRule="auto"/>
        <w:rPr>
          <w:rFonts w:ascii="Calibri" w:hAnsi="Calibri" w:cs="Calibri"/>
          <w:sz w:val="22"/>
          <w:szCs w:val="22"/>
        </w:rPr>
      </w:pPr>
    </w:p>
    <w:p w:rsidR="00ED4E24" w:rsidRPr="001D38B4" w:rsidRDefault="00ED4E24" w:rsidP="00ED4E24">
      <w:pPr>
        <w:pStyle w:val="Ingetavstnd"/>
        <w:spacing w:line="240" w:lineRule="auto"/>
        <w:rPr>
          <w:rFonts w:ascii="Calibri" w:hAnsi="Calibri" w:cs="Calibri"/>
          <w:sz w:val="22"/>
          <w:szCs w:val="22"/>
        </w:rPr>
      </w:pPr>
    </w:p>
    <w:p w:rsidR="00ED4E24" w:rsidRPr="001D38B4" w:rsidRDefault="00ED4E24" w:rsidP="00ED4E24">
      <w:pPr>
        <w:pStyle w:val="Ingetavstnd"/>
        <w:spacing w:line="240" w:lineRule="auto"/>
        <w:rPr>
          <w:rFonts w:ascii="Calibri" w:hAnsi="Calibri" w:cs="Calibri"/>
          <w:sz w:val="22"/>
          <w:szCs w:val="22"/>
        </w:rPr>
      </w:pPr>
    </w:p>
    <w:p w:rsidR="00ED4E24" w:rsidRPr="001D38B4" w:rsidRDefault="00ED4E24" w:rsidP="00ED4E24">
      <w:pPr>
        <w:pStyle w:val="Ingetavstnd"/>
        <w:spacing w:line="240" w:lineRule="auto"/>
        <w:rPr>
          <w:rFonts w:ascii="Calibri" w:hAnsi="Calibri" w:cs="Calibri"/>
          <w:sz w:val="22"/>
          <w:szCs w:val="22"/>
        </w:rPr>
      </w:pPr>
    </w:p>
    <w:p w:rsidR="00ED4E24" w:rsidRPr="001D38B4" w:rsidRDefault="00ED4E24" w:rsidP="00ED4E24">
      <w:pPr>
        <w:pStyle w:val="Ingetavstnd"/>
        <w:spacing w:line="240" w:lineRule="auto"/>
        <w:rPr>
          <w:rFonts w:ascii="Calibri" w:hAnsi="Calibri" w:cs="Calibri"/>
          <w:sz w:val="22"/>
          <w:szCs w:val="22"/>
        </w:rPr>
      </w:pPr>
    </w:p>
    <w:p w:rsidR="00ED4E24" w:rsidRPr="001D38B4" w:rsidRDefault="00ED4E24" w:rsidP="00ED4E24">
      <w:pPr>
        <w:pStyle w:val="Ingetavstnd"/>
        <w:spacing w:line="240" w:lineRule="auto"/>
        <w:rPr>
          <w:rFonts w:ascii="Calibri" w:hAnsi="Calibri" w:cs="Calibri"/>
          <w:sz w:val="22"/>
          <w:szCs w:val="22"/>
        </w:rPr>
      </w:pPr>
    </w:p>
    <w:p w:rsidR="00ED4E24" w:rsidRPr="001D38B4" w:rsidRDefault="00ED4E24" w:rsidP="00ED4E24">
      <w:pPr>
        <w:pStyle w:val="Ingetavstnd"/>
        <w:spacing w:line="240" w:lineRule="auto"/>
        <w:rPr>
          <w:rFonts w:ascii="Calibri" w:hAnsi="Calibri" w:cs="Calibri"/>
          <w:strike/>
          <w:sz w:val="22"/>
          <w:szCs w:val="22"/>
        </w:rPr>
      </w:pPr>
    </w:p>
    <w:tbl>
      <w:tblPr>
        <w:tblStyle w:val="Tabellrutn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338"/>
        <w:gridCol w:w="3785"/>
      </w:tblGrid>
      <w:tr w:rsidR="00ED4E24" w:rsidRPr="001D38B4" w:rsidTr="00D15219">
        <w:tc>
          <w:tcPr>
            <w:tcW w:w="2803" w:type="dxa"/>
            <w:shd w:val="clear" w:color="auto" w:fill="C8DFF6" w:themeFill="accent1" w:themeFillTint="33"/>
          </w:tcPr>
          <w:p w:rsidR="00ED4E24" w:rsidRPr="001D38B4" w:rsidRDefault="00ED4E24" w:rsidP="00D15219">
            <w:pPr>
              <w:rPr>
                <w:rFonts w:ascii="Calibri" w:hAnsi="Calibri" w:cs="Calibri"/>
                <w:b/>
              </w:rPr>
            </w:pPr>
            <w:r w:rsidRPr="001D38B4">
              <w:rPr>
                <w:rFonts w:ascii="Calibri" w:hAnsi="Calibri" w:cs="Calibri"/>
                <w:b/>
              </w:rPr>
              <w:t xml:space="preserve">Faktorer som kan ge </w:t>
            </w:r>
            <w:r w:rsidRPr="001D38B4">
              <w:rPr>
                <w:rFonts w:ascii="Calibri" w:hAnsi="Calibri" w:cs="Calibri"/>
                <w:b/>
              </w:rPr>
              <w:br/>
              <w:t>gynnsamma förutsättningar för kvicklera</w:t>
            </w:r>
          </w:p>
        </w:tc>
        <w:tc>
          <w:tcPr>
            <w:tcW w:w="1338" w:type="dxa"/>
            <w:shd w:val="clear" w:color="auto" w:fill="C8DFF6" w:themeFill="accent1" w:themeFillTint="33"/>
          </w:tcPr>
          <w:p w:rsidR="00ED4E24" w:rsidRPr="001D38B4" w:rsidRDefault="00ED4E24" w:rsidP="00D15219">
            <w:pPr>
              <w:rPr>
                <w:rFonts w:ascii="Calibri" w:hAnsi="Calibri" w:cs="Calibri"/>
                <w:b/>
              </w:rPr>
            </w:pPr>
            <w:r w:rsidRPr="001D38B4">
              <w:rPr>
                <w:rFonts w:ascii="Calibri" w:hAnsi="Calibri" w:cs="Calibri"/>
                <w:b/>
              </w:rPr>
              <w:t>Ja/nej/vet ej</w:t>
            </w:r>
          </w:p>
        </w:tc>
        <w:tc>
          <w:tcPr>
            <w:tcW w:w="3785" w:type="dxa"/>
            <w:shd w:val="clear" w:color="auto" w:fill="C8DFF6" w:themeFill="accent1" w:themeFillTint="33"/>
          </w:tcPr>
          <w:p w:rsidR="00ED4E24" w:rsidRPr="001D38B4" w:rsidRDefault="00ED4E24" w:rsidP="00D15219">
            <w:pPr>
              <w:rPr>
                <w:rFonts w:ascii="Calibri" w:hAnsi="Calibri" w:cs="Calibri"/>
                <w:b/>
              </w:rPr>
            </w:pPr>
            <w:r w:rsidRPr="001D38B4">
              <w:rPr>
                <w:rFonts w:ascii="Calibri" w:hAnsi="Calibri" w:cs="Calibri"/>
                <w:b/>
              </w:rPr>
              <w:t>Kommentar</w:t>
            </w:r>
          </w:p>
        </w:tc>
      </w:tr>
      <w:tr w:rsidR="00ED4E24" w:rsidRPr="001D38B4" w:rsidTr="00D15219">
        <w:tc>
          <w:tcPr>
            <w:tcW w:w="2803" w:type="dxa"/>
          </w:tcPr>
          <w:p w:rsidR="00ED4E24" w:rsidRPr="001D38B4" w:rsidRDefault="00ED4E24" w:rsidP="00ED4E24">
            <w:pPr>
              <w:pStyle w:val="Liststycke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</w:rPr>
            </w:pPr>
            <w:r w:rsidRPr="001D38B4">
              <w:rPr>
                <w:rFonts w:ascii="Calibri" w:hAnsi="Calibri" w:cs="Calibri"/>
              </w:rPr>
              <w:t>Förekomst av skredärr som indikerar högsensitiv lera?</w:t>
            </w:r>
          </w:p>
        </w:tc>
        <w:tc>
          <w:tcPr>
            <w:tcW w:w="1338" w:type="dxa"/>
          </w:tcPr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</w:tc>
        <w:tc>
          <w:tcPr>
            <w:tcW w:w="3785" w:type="dxa"/>
          </w:tcPr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</w:tc>
      </w:tr>
      <w:tr w:rsidR="00ED4E24" w:rsidRPr="001D38B4" w:rsidTr="00D15219">
        <w:tc>
          <w:tcPr>
            <w:tcW w:w="2803" w:type="dxa"/>
          </w:tcPr>
          <w:p w:rsidR="00ED4E24" w:rsidRPr="001D38B4" w:rsidRDefault="00ED4E24" w:rsidP="00ED4E24">
            <w:pPr>
              <w:pStyle w:val="Liststycke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</w:rPr>
            </w:pPr>
            <w:r w:rsidRPr="001D38B4">
              <w:rPr>
                <w:rFonts w:ascii="Calibri" w:hAnsi="Calibri" w:cs="Calibri"/>
              </w:rPr>
              <w:t>Lermark i anslutning till isälvsavlagring?</w:t>
            </w:r>
          </w:p>
        </w:tc>
        <w:tc>
          <w:tcPr>
            <w:tcW w:w="1338" w:type="dxa"/>
          </w:tcPr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</w:tc>
        <w:tc>
          <w:tcPr>
            <w:tcW w:w="3785" w:type="dxa"/>
          </w:tcPr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</w:tc>
      </w:tr>
      <w:tr w:rsidR="00ED4E24" w:rsidRPr="001D38B4" w:rsidTr="00D15219">
        <w:tc>
          <w:tcPr>
            <w:tcW w:w="2803" w:type="dxa"/>
          </w:tcPr>
          <w:p w:rsidR="00ED4E24" w:rsidRPr="001D38B4" w:rsidRDefault="00ED4E24" w:rsidP="00ED4E24">
            <w:pPr>
              <w:pStyle w:val="Liststycke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</w:rPr>
            </w:pPr>
            <w:r w:rsidRPr="001D38B4">
              <w:rPr>
                <w:rFonts w:ascii="Calibri" w:hAnsi="Calibri" w:cs="Calibri"/>
              </w:rPr>
              <w:t>Lermark i anslutning till berg- och moränhöjder?</w:t>
            </w:r>
          </w:p>
        </w:tc>
        <w:tc>
          <w:tcPr>
            <w:tcW w:w="1338" w:type="dxa"/>
          </w:tcPr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</w:tc>
        <w:tc>
          <w:tcPr>
            <w:tcW w:w="3785" w:type="dxa"/>
          </w:tcPr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</w:tc>
      </w:tr>
      <w:tr w:rsidR="00ED4E24" w:rsidRPr="001D38B4" w:rsidTr="00D15219">
        <w:tc>
          <w:tcPr>
            <w:tcW w:w="2803" w:type="dxa"/>
          </w:tcPr>
          <w:p w:rsidR="00ED4E24" w:rsidRPr="001D38B4" w:rsidRDefault="00ED4E24" w:rsidP="00ED4E24">
            <w:pPr>
              <w:pStyle w:val="Liststycke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</w:rPr>
            </w:pPr>
            <w:r w:rsidRPr="001D38B4">
              <w:rPr>
                <w:rFonts w:ascii="Calibri" w:hAnsi="Calibri" w:cs="Calibri"/>
              </w:rPr>
              <w:t>Delområden med tunna lerlager (&lt; 10 m)?</w:t>
            </w:r>
          </w:p>
        </w:tc>
        <w:tc>
          <w:tcPr>
            <w:tcW w:w="1338" w:type="dxa"/>
          </w:tcPr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</w:tc>
        <w:tc>
          <w:tcPr>
            <w:tcW w:w="3785" w:type="dxa"/>
          </w:tcPr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</w:tc>
      </w:tr>
      <w:tr w:rsidR="00ED4E24" w:rsidRPr="001D38B4" w:rsidTr="00D15219">
        <w:tc>
          <w:tcPr>
            <w:tcW w:w="2803" w:type="dxa"/>
          </w:tcPr>
          <w:p w:rsidR="00ED4E24" w:rsidRPr="001D38B4" w:rsidRDefault="00ED4E24" w:rsidP="00ED4E24">
            <w:pPr>
              <w:pStyle w:val="Liststycke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</w:rPr>
            </w:pPr>
            <w:r w:rsidRPr="001D38B4">
              <w:rPr>
                <w:rFonts w:ascii="Calibri" w:hAnsi="Calibri" w:cs="Calibri"/>
              </w:rPr>
              <w:t>Kuperad lerterräng, t. ex. ravinområden?</w:t>
            </w:r>
          </w:p>
        </w:tc>
        <w:tc>
          <w:tcPr>
            <w:tcW w:w="1338" w:type="dxa"/>
          </w:tcPr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</w:tc>
        <w:tc>
          <w:tcPr>
            <w:tcW w:w="3785" w:type="dxa"/>
          </w:tcPr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</w:tc>
      </w:tr>
      <w:tr w:rsidR="00ED4E24" w:rsidRPr="001D38B4" w:rsidTr="00D15219">
        <w:tc>
          <w:tcPr>
            <w:tcW w:w="2803" w:type="dxa"/>
          </w:tcPr>
          <w:p w:rsidR="00ED4E24" w:rsidRPr="001D38B4" w:rsidRDefault="00ED4E24" w:rsidP="00ED4E24">
            <w:pPr>
              <w:pStyle w:val="Liststycke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</w:rPr>
            </w:pPr>
            <w:r w:rsidRPr="001D38B4">
              <w:rPr>
                <w:rFonts w:ascii="Calibri" w:hAnsi="Calibri" w:cs="Calibri"/>
              </w:rPr>
              <w:t>Artesiskt grundvatten?</w:t>
            </w:r>
          </w:p>
        </w:tc>
        <w:tc>
          <w:tcPr>
            <w:tcW w:w="1338" w:type="dxa"/>
          </w:tcPr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</w:tc>
        <w:tc>
          <w:tcPr>
            <w:tcW w:w="3785" w:type="dxa"/>
          </w:tcPr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</w:tc>
      </w:tr>
      <w:tr w:rsidR="00ED4E24" w:rsidRPr="001D38B4" w:rsidTr="00D15219">
        <w:tc>
          <w:tcPr>
            <w:tcW w:w="2803" w:type="dxa"/>
          </w:tcPr>
          <w:p w:rsidR="00ED4E24" w:rsidRPr="001D38B4" w:rsidRDefault="00ED4E24" w:rsidP="00ED4E24">
            <w:pPr>
              <w:pStyle w:val="Liststycke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</w:rPr>
            </w:pPr>
            <w:r w:rsidRPr="001D38B4">
              <w:rPr>
                <w:rFonts w:ascii="Calibri" w:hAnsi="Calibri" w:cs="Calibri"/>
              </w:rPr>
              <w:t xml:space="preserve">Höjdläge i förhållande till havets nivå </w:t>
            </w:r>
          </w:p>
        </w:tc>
        <w:tc>
          <w:tcPr>
            <w:tcW w:w="1338" w:type="dxa"/>
            <w:shd w:val="clear" w:color="auto" w:fill="auto"/>
          </w:tcPr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</w:tc>
        <w:tc>
          <w:tcPr>
            <w:tcW w:w="3785" w:type="dxa"/>
          </w:tcPr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</w:tc>
      </w:tr>
      <w:tr w:rsidR="00ED4E24" w:rsidRPr="001D38B4" w:rsidTr="00D15219">
        <w:tc>
          <w:tcPr>
            <w:tcW w:w="7926" w:type="dxa"/>
            <w:gridSpan w:val="3"/>
          </w:tcPr>
          <w:p w:rsidR="00ED4E24" w:rsidRPr="001D38B4" w:rsidRDefault="00ED4E24" w:rsidP="00D15219">
            <w:pPr>
              <w:rPr>
                <w:rFonts w:ascii="Calibri" w:hAnsi="Calibri" w:cs="Calibri"/>
              </w:rPr>
            </w:pPr>
            <w:r w:rsidRPr="001D38B4">
              <w:rPr>
                <w:rFonts w:ascii="Calibri" w:hAnsi="Calibri" w:cs="Calibri"/>
              </w:rPr>
              <w:t>Sammanfattande bedömning:</w:t>
            </w:r>
          </w:p>
          <w:p w:rsidR="00ED4E24" w:rsidRPr="001D38B4" w:rsidRDefault="00ED4E24" w:rsidP="00D15219">
            <w:pPr>
              <w:rPr>
                <w:rFonts w:ascii="Calibri" w:hAnsi="Calibri" w:cs="Calibri"/>
              </w:rPr>
            </w:pPr>
            <w:r w:rsidRPr="001D38B4">
              <w:rPr>
                <w:rFonts w:ascii="Calibri" w:hAnsi="Calibri" w:cs="Calibri"/>
              </w:rPr>
              <w:t>Var inom området finns de mest gynnsamma förutsättningarna för kvicklera?</w:t>
            </w:r>
          </w:p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  <w:p w:rsidR="00ED4E24" w:rsidRPr="001D38B4" w:rsidRDefault="00ED4E24" w:rsidP="00D15219">
            <w:pPr>
              <w:rPr>
                <w:rFonts w:ascii="Calibri" w:hAnsi="Calibri" w:cs="Calibri"/>
              </w:rPr>
            </w:pPr>
            <w:r w:rsidRPr="001D38B4">
              <w:rPr>
                <w:rFonts w:ascii="Calibri" w:hAnsi="Calibri" w:cs="Calibri"/>
              </w:rPr>
              <w:t>Var är förutsättningarna mindre gynnsamma?</w:t>
            </w:r>
          </w:p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  <w:p w:rsidR="00ED4E24" w:rsidRPr="001D38B4" w:rsidRDefault="00ED4E24" w:rsidP="00D15219">
            <w:pPr>
              <w:rPr>
                <w:rFonts w:ascii="Calibri" w:hAnsi="Calibri" w:cs="Calibri"/>
              </w:rPr>
            </w:pPr>
          </w:p>
        </w:tc>
      </w:tr>
    </w:tbl>
    <w:p w:rsidR="00DE2116" w:rsidRPr="001D38B4" w:rsidRDefault="00DE2116" w:rsidP="00432DF1">
      <w:pPr>
        <w:rPr>
          <w:rFonts w:ascii="Calibri" w:hAnsi="Calibri" w:cs="Calibri"/>
        </w:rPr>
      </w:pPr>
    </w:p>
    <w:sectPr w:rsidR="00DE2116" w:rsidRPr="001D38B4" w:rsidSect="00706C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985" w:bottom="1701" w:left="1985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24" w:rsidRDefault="00ED4E24" w:rsidP="00ED6C6F">
      <w:pPr>
        <w:spacing w:after="0" w:line="240" w:lineRule="auto"/>
      </w:pPr>
      <w:r>
        <w:separator/>
      </w:r>
    </w:p>
  </w:endnote>
  <w:endnote w:type="continuationSeparator" w:id="0">
    <w:p w:rsidR="00ED4E24" w:rsidRDefault="00ED4E24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09" w:rsidRDefault="00AE570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09" w:rsidRDefault="00AE570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09" w:rsidRDefault="00AE57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24" w:rsidRDefault="00ED4E24" w:rsidP="00ED6C6F">
      <w:pPr>
        <w:spacing w:after="0" w:line="240" w:lineRule="auto"/>
      </w:pPr>
      <w:bookmarkStart w:id="0" w:name="_Hlk484604566"/>
      <w:bookmarkEnd w:id="0"/>
      <w:r>
        <w:separator/>
      </w:r>
    </w:p>
  </w:footnote>
  <w:footnote w:type="continuationSeparator" w:id="0">
    <w:p w:rsidR="00ED4E24" w:rsidRDefault="00ED4E24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09" w:rsidRDefault="00AE570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09" w:rsidRDefault="00AE570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09" w:rsidRDefault="00AE570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2420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3AC8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48C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428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C614894E"/>
    <w:lvl w:ilvl="0">
      <w:start w:val="1"/>
      <w:numFmt w:val="bullet"/>
      <w:pStyle w:val="Punktlista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06D12"/>
    <w:multiLevelType w:val="multilevel"/>
    <w:tmpl w:val="C8143E24"/>
    <w:lvl w:ilvl="0">
      <w:start w:val="1"/>
      <w:numFmt w:val="decimal"/>
      <w:suff w:val="nothing"/>
      <w:lvlText w:val="Tabell %1 "/>
      <w:lvlJc w:val="left"/>
      <w:pPr>
        <w:ind w:left="0" w:firstLine="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1A056415"/>
    <w:multiLevelType w:val="hybridMultilevel"/>
    <w:tmpl w:val="41D64378"/>
    <w:lvl w:ilvl="0" w:tplc="B2144CC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84B35"/>
    <w:multiLevelType w:val="multilevel"/>
    <w:tmpl w:val="97BC96D8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7.%8.%9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34763E11"/>
    <w:multiLevelType w:val="hybridMultilevel"/>
    <w:tmpl w:val="0F7C53CA"/>
    <w:lvl w:ilvl="0" w:tplc="040CB2C2">
      <w:start w:val="1"/>
      <w:numFmt w:val="decimal"/>
      <w:pStyle w:val="Bilaganamn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116B2"/>
    <w:multiLevelType w:val="hybridMultilevel"/>
    <w:tmpl w:val="C644C92E"/>
    <w:lvl w:ilvl="0" w:tplc="8E18B11E">
      <w:start w:val="1"/>
      <w:numFmt w:val="decimal"/>
      <w:lvlText w:val="Bilaga %1."/>
      <w:lvlJc w:val="left"/>
      <w:pPr>
        <w:ind w:left="720" w:hanging="360"/>
      </w:pPr>
      <w:rPr>
        <w:rFonts w:asciiTheme="majorHAnsi" w:hAnsiTheme="majorHAns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24F96"/>
    <w:multiLevelType w:val="hybridMultilevel"/>
    <w:tmpl w:val="EC168F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764E1"/>
    <w:multiLevelType w:val="hybridMultilevel"/>
    <w:tmpl w:val="D638A71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3B4257"/>
    <w:multiLevelType w:val="multilevel"/>
    <w:tmpl w:val="23FA9536"/>
    <w:lvl w:ilvl="0">
      <w:start w:val="1"/>
      <w:numFmt w:val="decimal"/>
      <w:suff w:val="nothing"/>
      <w:lvlText w:val="Figur %1 – 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50C71802"/>
    <w:multiLevelType w:val="multilevel"/>
    <w:tmpl w:val="EAB6E0D0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Theme="majorHAnsi" w:hAnsiTheme="majorHAnsi"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7.%8.%9"/>
      <w:lvlJc w:val="left"/>
      <w:pPr>
        <w:ind w:left="680" w:hanging="680"/>
      </w:pPr>
      <w:rPr>
        <w:rFonts w:hint="default"/>
      </w:rPr>
    </w:lvl>
  </w:abstractNum>
  <w:abstractNum w:abstractNumId="21" w15:restartNumberingAfterBreak="0">
    <w:nsid w:val="52F07DF9"/>
    <w:multiLevelType w:val="hybridMultilevel"/>
    <w:tmpl w:val="3B2430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37355"/>
    <w:multiLevelType w:val="multilevel"/>
    <w:tmpl w:val="DFA672B0"/>
    <w:lvl w:ilvl="0">
      <w:start w:val="1"/>
      <w:numFmt w:val="decimal"/>
      <w:pStyle w:val="Rubrik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680" w:hanging="680"/>
      </w:pPr>
      <w:rPr>
        <w:rFonts w:asciiTheme="majorHAnsi" w:hAnsiTheme="majorHAnsi" w:hint="default"/>
      </w:rPr>
    </w:lvl>
    <w:lvl w:ilvl="2">
      <w:start w:val="1"/>
      <w:numFmt w:val="decimal"/>
      <w:pStyle w:val="Rubrik3"/>
      <w:lvlText w:val="%1.%2.%3"/>
      <w:lvlJc w:val="left"/>
      <w:pPr>
        <w:ind w:left="680" w:hanging="680"/>
      </w:pPr>
      <w:rPr>
        <w:rFonts w:asciiTheme="majorHAnsi" w:hAnsiTheme="majorHAnsi"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BilagaRubrik1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pStyle w:val="BilagaRubrik2"/>
      <w:lvlText w:val="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pStyle w:val="BilagaRubrik3"/>
      <w:lvlText w:val="%7.%8.%9"/>
      <w:lvlJc w:val="left"/>
      <w:pPr>
        <w:ind w:left="680" w:hanging="680"/>
      </w:pPr>
      <w:rPr>
        <w:rFonts w:hint="default"/>
      </w:rPr>
    </w:lvl>
  </w:abstractNum>
  <w:abstractNum w:abstractNumId="23" w15:restartNumberingAfterBreak="0">
    <w:nsid w:val="734A3AF9"/>
    <w:multiLevelType w:val="hybridMultilevel"/>
    <w:tmpl w:val="93DA8B8E"/>
    <w:lvl w:ilvl="0" w:tplc="6516967C">
      <w:start w:val="1"/>
      <w:numFmt w:val="bullet"/>
      <w:pStyle w:val="Tabelltext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67453"/>
    <w:multiLevelType w:val="multilevel"/>
    <w:tmpl w:val="90243ABE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76AA30F5"/>
    <w:multiLevelType w:val="multilevel"/>
    <w:tmpl w:val="6A1C2210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Theme="majorHAnsi" w:hAnsiTheme="majorHAnsi"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7.%8.%9"/>
      <w:lvlJc w:val="left"/>
      <w:pPr>
        <w:ind w:left="680" w:hanging="68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3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6"/>
  </w:num>
  <w:num w:numId="22">
    <w:abstractNumId w:val="19"/>
  </w:num>
  <w:num w:numId="23">
    <w:abstractNumId w:val="12"/>
  </w:num>
  <w:num w:numId="24">
    <w:abstractNumId w:val="17"/>
  </w:num>
  <w:num w:numId="25">
    <w:abstractNumId w:val="15"/>
  </w:num>
  <w:num w:numId="26">
    <w:abstractNumId w:val="1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680" w:hanging="68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680" w:hanging="6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80" w:hanging="680"/>
        </w:pPr>
        <w:rPr>
          <w:rFonts w:hint="default"/>
        </w:rPr>
      </w:lvl>
    </w:lvlOverride>
    <w:lvlOverride w:ilvl="7">
      <w:lvl w:ilvl="7">
        <w:start w:val="1"/>
        <w:numFmt w:val="decimal"/>
        <w:lvlText w:val="%7.%8"/>
        <w:lvlJc w:val="left"/>
        <w:pPr>
          <w:ind w:left="680" w:hanging="680"/>
        </w:pPr>
        <w:rPr>
          <w:rFonts w:hint="default"/>
        </w:rPr>
      </w:lvl>
    </w:lvlOverride>
    <w:lvlOverride w:ilvl="8">
      <w:lvl w:ilvl="8">
        <w:start w:val="1"/>
        <w:numFmt w:val="decimal"/>
        <w:lvlText w:val="%7.%8.%9"/>
        <w:lvlJc w:val="left"/>
        <w:pPr>
          <w:ind w:left="680" w:hanging="680"/>
        </w:pPr>
        <w:rPr>
          <w:rFonts w:hint="default"/>
        </w:rPr>
      </w:lvl>
    </w:lvlOverride>
  </w:num>
  <w:num w:numId="29">
    <w:abstractNumId w:val="20"/>
    <w:lvlOverride w:ilvl="0">
      <w:startOverride w:val="1"/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680" w:hanging="68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680" w:hanging="6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680" w:hanging="6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80" w:hanging="6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7.%8"/>
        <w:lvlJc w:val="left"/>
        <w:pPr>
          <w:ind w:left="680" w:hanging="68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7.%8.%9"/>
        <w:lvlJc w:val="left"/>
        <w:pPr>
          <w:ind w:left="680" w:hanging="680"/>
        </w:pPr>
        <w:rPr>
          <w:rFonts w:hint="default"/>
        </w:rPr>
      </w:lvl>
    </w:lvlOverride>
  </w:num>
  <w:num w:numId="30">
    <w:abstractNumId w:val="20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680" w:hanging="68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680" w:hanging="6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80" w:hanging="680"/>
        </w:pPr>
        <w:rPr>
          <w:rFonts w:hint="default"/>
        </w:rPr>
      </w:lvl>
    </w:lvlOverride>
    <w:lvlOverride w:ilvl="7">
      <w:lvl w:ilvl="7">
        <w:start w:val="1"/>
        <w:numFmt w:val="decimal"/>
        <w:lvlText w:val="%7.%8"/>
        <w:lvlJc w:val="left"/>
        <w:pPr>
          <w:ind w:left="680" w:hanging="680"/>
        </w:pPr>
        <w:rPr>
          <w:rFonts w:hint="default"/>
        </w:rPr>
      </w:lvl>
    </w:lvlOverride>
    <w:lvlOverride w:ilvl="8">
      <w:lvl w:ilvl="8">
        <w:start w:val="1"/>
        <w:numFmt w:val="decimal"/>
        <w:lvlText w:val="%7.%8.%9"/>
        <w:lvlJc w:val="left"/>
        <w:pPr>
          <w:ind w:left="680" w:hanging="680"/>
        </w:pPr>
        <w:rPr>
          <w:rFonts w:hint="default"/>
        </w:rPr>
      </w:lvl>
    </w:lvlOverride>
  </w:num>
  <w:num w:numId="31">
    <w:abstractNumId w:val="25"/>
  </w:num>
  <w:num w:numId="32">
    <w:abstractNumId w:val="22"/>
  </w:num>
  <w:num w:numId="33">
    <w:abstractNumId w:val="22"/>
    <w:lvlOverride w:ilvl="0">
      <w:lvl w:ilvl="0">
        <w:start w:val="1"/>
        <w:numFmt w:val="decimal"/>
        <w:pStyle w:val="Rubrik1"/>
        <w:lvlText w:val="%1."/>
        <w:lvlJc w:val="left"/>
        <w:pPr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"/>
        <w:lvlText w:val="%1.%2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2">
      <w:lvl w:ilvl="2">
        <w:start w:val="1"/>
        <w:numFmt w:val="decimal"/>
        <w:pStyle w:val="Rubrik3"/>
        <w:lvlText w:val="%1.%2.%3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680" w:hanging="68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680" w:hanging="680"/>
        </w:pPr>
        <w:rPr>
          <w:rFonts w:hint="default"/>
        </w:rPr>
      </w:lvl>
    </w:lvlOverride>
    <w:lvlOverride w:ilvl="6">
      <w:lvl w:ilvl="6">
        <w:start w:val="1"/>
        <w:numFmt w:val="decimal"/>
        <w:pStyle w:val="BilagaRubrik1"/>
        <w:lvlText w:val="%7."/>
        <w:lvlJc w:val="left"/>
        <w:pPr>
          <w:ind w:left="680" w:hanging="680"/>
        </w:pPr>
        <w:rPr>
          <w:rFonts w:hint="default"/>
        </w:rPr>
      </w:lvl>
    </w:lvlOverride>
    <w:lvlOverride w:ilvl="7">
      <w:lvl w:ilvl="7">
        <w:start w:val="1"/>
        <w:numFmt w:val="decimal"/>
        <w:pStyle w:val="BilagaRubrik2"/>
        <w:lvlText w:val="%7.%8"/>
        <w:lvlJc w:val="left"/>
        <w:pPr>
          <w:ind w:left="680" w:hanging="680"/>
        </w:pPr>
        <w:rPr>
          <w:rFonts w:hint="default"/>
        </w:rPr>
      </w:lvl>
    </w:lvlOverride>
    <w:lvlOverride w:ilvl="8">
      <w:lvl w:ilvl="8">
        <w:start w:val="1"/>
        <w:numFmt w:val="decimal"/>
        <w:pStyle w:val="BilagaRubrik3"/>
        <w:lvlText w:val="%7.%8.%9"/>
        <w:lvlJc w:val="left"/>
        <w:pPr>
          <w:ind w:left="680" w:hanging="680"/>
        </w:pPr>
        <w:rPr>
          <w:rFonts w:hint="default"/>
        </w:rPr>
      </w:lvl>
    </w:lvlOverride>
  </w:num>
  <w:num w:numId="34">
    <w:abstractNumId w:val="14"/>
  </w:num>
  <w:num w:numId="35">
    <w:abstractNumId w:val="2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oNotDisplayPageBoundari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24"/>
    <w:rsid w:val="00002A04"/>
    <w:rsid w:val="000048FA"/>
    <w:rsid w:val="00010231"/>
    <w:rsid w:val="000114E4"/>
    <w:rsid w:val="00012E80"/>
    <w:rsid w:val="0002047F"/>
    <w:rsid w:val="00021A0D"/>
    <w:rsid w:val="00023A99"/>
    <w:rsid w:val="00023CF5"/>
    <w:rsid w:val="00026F93"/>
    <w:rsid w:val="00027DEB"/>
    <w:rsid w:val="000304A9"/>
    <w:rsid w:val="00030C53"/>
    <w:rsid w:val="00033F18"/>
    <w:rsid w:val="0003660D"/>
    <w:rsid w:val="00036942"/>
    <w:rsid w:val="000412AD"/>
    <w:rsid w:val="00043A84"/>
    <w:rsid w:val="00052113"/>
    <w:rsid w:val="000604E5"/>
    <w:rsid w:val="00062591"/>
    <w:rsid w:val="00067358"/>
    <w:rsid w:val="00070A7B"/>
    <w:rsid w:val="00071A04"/>
    <w:rsid w:val="00081E07"/>
    <w:rsid w:val="00086109"/>
    <w:rsid w:val="00096C60"/>
    <w:rsid w:val="000970F3"/>
    <w:rsid w:val="000A0C92"/>
    <w:rsid w:val="000B1A0E"/>
    <w:rsid w:val="000B29EF"/>
    <w:rsid w:val="000B3C46"/>
    <w:rsid w:val="000B5840"/>
    <w:rsid w:val="000C3AFA"/>
    <w:rsid w:val="000C5068"/>
    <w:rsid w:val="000D4286"/>
    <w:rsid w:val="000E422C"/>
    <w:rsid w:val="000F3786"/>
    <w:rsid w:val="000F673E"/>
    <w:rsid w:val="0011207E"/>
    <w:rsid w:val="00113151"/>
    <w:rsid w:val="00131B79"/>
    <w:rsid w:val="001339B1"/>
    <w:rsid w:val="00133CAB"/>
    <w:rsid w:val="001434CD"/>
    <w:rsid w:val="00151A72"/>
    <w:rsid w:val="00152989"/>
    <w:rsid w:val="00161264"/>
    <w:rsid w:val="00162EC6"/>
    <w:rsid w:val="00172188"/>
    <w:rsid w:val="00181232"/>
    <w:rsid w:val="00182E89"/>
    <w:rsid w:val="00190A10"/>
    <w:rsid w:val="00190A1E"/>
    <w:rsid w:val="001917A0"/>
    <w:rsid w:val="001A01CA"/>
    <w:rsid w:val="001A24B4"/>
    <w:rsid w:val="001A7B00"/>
    <w:rsid w:val="001B08EC"/>
    <w:rsid w:val="001B090C"/>
    <w:rsid w:val="001B27EA"/>
    <w:rsid w:val="001B4BB9"/>
    <w:rsid w:val="001B6A8D"/>
    <w:rsid w:val="001D38B4"/>
    <w:rsid w:val="001E463B"/>
    <w:rsid w:val="001F1DCA"/>
    <w:rsid w:val="001F5113"/>
    <w:rsid w:val="00202143"/>
    <w:rsid w:val="00206973"/>
    <w:rsid w:val="00207E12"/>
    <w:rsid w:val="0021422F"/>
    <w:rsid w:val="00216B31"/>
    <w:rsid w:val="00220B93"/>
    <w:rsid w:val="00221040"/>
    <w:rsid w:val="0022212F"/>
    <w:rsid w:val="00222C7D"/>
    <w:rsid w:val="00230076"/>
    <w:rsid w:val="002305FB"/>
    <w:rsid w:val="00233947"/>
    <w:rsid w:val="00233B87"/>
    <w:rsid w:val="002346A2"/>
    <w:rsid w:val="00235363"/>
    <w:rsid w:val="00247F5F"/>
    <w:rsid w:val="0025172A"/>
    <w:rsid w:val="00251F2F"/>
    <w:rsid w:val="00253BAE"/>
    <w:rsid w:val="00264ED7"/>
    <w:rsid w:val="0026548B"/>
    <w:rsid w:val="00274362"/>
    <w:rsid w:val="002860D6"/>
    <w:rsid w:val="0028790F"/>
    <w:rsid w:val="002920C1"/>
    <w:rsid w:val="002A223C"/>
    <w:rsid w:val="002A2AEF"/>
    <w:rsid w:val="002A733E"/>
    <w:rsid w:val="002B630B"/>
    <w:rsid w:val="002D5072"/>
    <w:rsid w:val="002E1D54"/>
    <w:rsid w:val="002E4D11"/>
    <w:rsid w:val="002F037A"/>
    <w:rsid w:val="002F20A1"/>
    <w:rsid w:val="002F5793"/>
    <w:rsid w:val="002F7366"/>
    <w:rsid w:val="002F7836"/>
    <w:rsid w:val="003037AB"/>
    <w:rsid w:val="00304AB0"/>
    <w:rsid w:val="00306AD2"/>
    <w:rsid w:val="00307EF1"/>
    <w:rsid w:val="00311976"/>
    <w:rsid w:val="003143D6"/>
    <w:rsid w:val="003159E9"/>
    <w:rsid w:val="00315E67"/>
    <w:rsid w:val="0031701B"/>
    <w:rsid w:val="00325378"/>
    <w:rsid w:val="00330404"/>
    <w:rsid w:val="00340593"/>
    <w:rsid w:val="003442F8"/>
    <w:rsid w:val="00345BA0"/>
    <w:rsid w:val="003507A6"/>
    <w:rsid w:val="00365A5D"/>
    <w:rsid w:val="00370AA4"/>
    <w:rsid w:val="00373F05"/>
    <w:rsid w:val="00376C0F"/>
    <w:rsid w:val="00395F47"/>
    <w:rsid w:val="003977E2"/>
    <w:rsid w:val="003A0FEC"/>
    <w:rsid w:val="003A21B8"/>
    <w:rsid w:val="003A32E0"/>
    <w:rsid w:val="003A32FA"/>
    <w:rsid w:val="003B33CF"/>
    <w:rsid w:val="003B4341"/>
    <w:rsid w:val="003C271E"/>
    <w:rsid w:val="003C4BF9"/>
    <w:rsid w:val="003C6F30"/>
    <w:rsid w:val="003C7D63"/>
    <w:rsid w:val="003D5FE0"/>
    <w:rsid w:val="003D72FC"/>
    <w:rsid w:val="003E6A78"/>
    <w:rsid w:val="003F4FFD"/>
    <w:rsid w:val="003F6D66"/>
    <w:rsid w:val="0040134E"/>
    <w:rsid w:val="00402F69"/>
    <w:rsid w:val="00404668"/>
    <w:rsid w:val="00404A52"/>
    <w:rsid w:val="00405830"/>
    <w:rsid w:val="00410FDB"/>
    <w:rsid w:val="0041452A"/>
    <w:rsid w:val="00415094"/>
    <w:rsid w:val="00420363"/>
    <w:rsid w:val="00426444"/>
    <w:rsid w:val="00432DF1"/>
    <w:rsid w:val="00433CEC"/>
    <w:rsid w:val="00433DA7"/>
    <w:rsid w:val="00435906"/>
    <w:rsid w:val="004368E3"/>
    <w:rsid w:val="00436D5E"/>
    <w:rsid w:val="004539FA"/>
    <w:rsid w:val="00462968"/>
    <w:rsid w:val="00463EAC"/>
    <w:rsid w:val="00463F60"/>
    <w:rsid w:val="00466ABB"/>
    <w:rsid w:val="004716D6"/>
    <w:rsid w:val="00476A7F"/>
    <w:rsid w:val="00481060"/>
    <w:rsid w:val="00483F66"/>
    <w:rsid w:val="00497720"/>
    <w:rsid w:val="004A51FA"/>
    <w:rsid w:val="004A5CD3"/>
    <w:rsid w:val="004A5FE4"/>
    <w:rsid w:val="004B3AEF"/>
    <w:rsid w:val="004C1BCF"/>
    <w:rsid w:val="004C2921"/>
    <w:rsid w:val="004C3F6F"/>
    <w:rsid w:val="004C4203"/>
    <w:rsid w:val="004D04CE"/>
    <w:rsid w:val="004D2658"/>
    <w:rsid w:val="004D44F5"/>
    <w:rsid w:val="004D6FD1"/>
    <w:rsid w:val="004E0B05"/>
    <w:rsid w:val="004E4238"/>
    <w:rsid w:val="004E7A37"/>
    <w:rsid w:val="00502A82"/>
    <w:rsid w:val="0050339E"/>
    <w:rsid w:val="00503633"/>
    <w:rsid w:val="0051465D"/>
    <w:rsid w:val="0051674A"/>
    <w:rsid w:val="00516DE9"/>
    <w:rsid w:val="00517A7B"/>
    <w:rsid w:val="00524414"/>
    <w:rsid w:val="00533FA5"/>
    <w:rsid w:val="005351B6"/>
    <w:rsid w:val="005354D4"/>
    <w:rsid w:val="005369DD"/>
    <w:rsid w:val="00536CDC"/>
    <w:rsid w:val="00544EA0"/>
    <w:rsid w:val="005478C5"/>
    <w:rsid w:val="00550105"/>
    <w:rsid w:val="00557024"/>
    <w:rsid w:val="005648D7"/>
    <w:rsid w:val="005670A3"/>
    <w:rsid w:val="00567208"/>
    <w:rsid w:val="0056795A"/>
    <w:rsid w:val="00571A40"/>
    <w:rsid w:val="00574A9F"/>
    <w:rsid w:val="00581FCB"/>
    <w:rsid w:val="0058261A"/>
    <w:rsid w:val="00591CB7"/>
    <w:rsid w:val="005924DD"/>
    <w:rsid w:val="00594D98"/>
    <w:rsid w:val="005952AA"/>
    <w:rsid w:val="0059660C"/>
    <w:rsid w:val="005A00FB"/>
    <w:rsid w:val="005A0461"/>
    <w:rsid w:val="005A403A"/>
    <w:rsid w:val="005B28E7"/>
    <w:rsid w:val="005B31E7"/>
    <w:rsid w:val="005C1D6F"/>
    <w:rsid w:val="005C245A"/>
    <w:rsid w:val="005C2B03"/>
    <w:rsid w:val="005C6512"/>
    <w:rsid w:val="005D3E97"/>
    <w:rsid w:val="005E0CE1"/>
    <w:rsid w:val="005E0DBB"/>
    <w:rsid w:val="005E13A3"/>
    <w:rsid w:val="005F0D9D"/>
    <w:rsid w:val="005F1396"/>
    <w:rsid w:val="005F29FB"/>
    <w:rsid w:val="005F49A9"/>
    <w:rsid w:val="005F7910"/>
    <w:rsid w:val="00600BE6"/>
    <w:rsid w:val="006137D6"/>
    <w:rsid w:val="00615563"/>
    <w:rsid w:val="00621477"/>
    <w:rsid w:val="006223C1"/>
    <w:rsid w:val="00625843"/>
    <w:rsid w:val="00636B1B"/>
    <w:rsid w:val="00643719"/>
    <w:rsid w:val="00644A19"/>
    <w:rsid w:val="00646CEE"/>
    <w:rsid w:val="0065041F"/>
    <w:rsid w:val="00653D53"/>
    <w:rsid w:val="00654C4F"/>
    <w:rsid w:val="0065646E"/>
    <w:rsid w:val="00665BC0"/>
    <w:rsid w:val="00667F48"/>
    <w:rsid w:val="00670050"/>
    <w:rsid w:val="006778E6"/>
    <w:rsid w:val="0068604A"/>
    <w:rsid w:val="006A6042"/>
    <w:rsid w:val="006D4B54"/>
    <w:rsid w:val="006E00A7"/>
    <w:rsid w:val="006E02F3"/>
    <w:rsid w:val="006E43A5"/>
    <w:rsid w:val="006E7298"/>
    <w:rsid w:val="006F4681"/>
    <w:rsid w:val="006F46BE"/>
    <w:rsid w:val="00701EFE"/>
    <w:rsid w:val="00703144"/>
    <w:rsid w:val="00706CC4"/>
    <w:rsid w:val="007129BB"/>
    <w:rsid w:val="00713E83"/>
    <w:rsid w:val="00714683"/>
    <w:rsid w:val="007151F8"/>
    <w:rsid w:val="00715F87"/>
    <w:rsid w:val="0071678D"/>
    <w:rsid w:val="00717BF9"/>
    <w:rsid w:val="00727A47"/>
    <w:rsid w:val="0073360B"/>
    <w:rsid w:val="0074138F"/>
    <w:rsid w:val="00741FF9"/>
    <w:rsid w:val="00743FFB"/>
    <w:rsid w:val="00744F42"/>
    <w:rsid w:val="007501D0"/>
    <w:rsid w:val="00752CF8"/>
    <w:rsid w:val="00754E7B"/>
    <w:rsid w:val="00755C39"/>
    <w:rsid w:val="00756949"/>
    <w:rsid w:val="00756AE2"/>
    <w:rsid w:val="00767750"/>
    <w:rsid w:val="00770516"/>
    <w:rsid w:val="007724B4"/>
    <w:rsid w:val="00774C8B"/>
    <w:rsid w:val="007829D2"/>
    <w:rsid w:val="00783074"/>
    <w:rsid w:val="00791B04"/>
    <w:rsid w:val="00796323"/>
    <w:rsid w:val="007A0B53"/>
    <w:rsid w:val="007B2444"/>
    <w:rsid w:val="007B634A"/>
    <w:rsid w:val="007B77B8"/>
    <w:rsid w:val="007C0100"/>
    <w:rsid w:val="007C637F"/>
    <w:rsid w:val="007C6718"/>
    <w:rsid w:val="007D58BB"/>
    <w:rsid w:val="007D62A8"/>
    <w:rsid w:val="007E16FA"/>
    <w:rsid w:val="007E4C7A"/>
    <w:rsid w:val="007F3267"/>
    <w:rsid w:val="007F6F91"/>
    <w:rsid w:val="0080156B"/>
    <w:rsid w:val="008016BB"/>
    <w:rsid w:val="008033C5"/>
    <w:rsid w:val="00803E19"/>
    <w:rsid w:val="00811622"/>
    <w:rsid w:val="008147D2"/>
    <w:rsid w:val="0082040C"/>
    <w:rsid w:val="00825D73"/>
    <w:rsid w:val="0082615B"/>
    <w:rsid w:val="00834506"/>
    <w:rsid w:val="00834E2A"/>
    <w:rsid w:val="00846551"/>
    <w:rsid w:val="0085057C"/>
    <w:rsid w:val="00850E26"/>
    <w:rsid w:val="0085105D"/>
    <w:rsid w:val="00851E55"/>
    <w:rsid w:val="00852D24"/>
    <w:rsid w:val="008574B7"/>
    <w:rsid w:val="00865D44"/>
    <w:rsid w:val="00875378"/>
    <w:rsid w:val="00875CBE"/>
    <w:rsid w:val="00885B55"/>
    <w:rsid w:val="008877C2"/>
    <w:rsid w:val="0089326E"/>
    <w:rsid w:val="008A2F08"/>
    <w:rsid w:val="008B108C"/>
    <w:rsid w:val="008C1C89"/>
    <w:rsid w:val="008C38CC"/>
    <w:rsid w:val="008C5285"/>
    <w:rsid w:val="008D4120"/>
    <w:rsid w:val="008D735C"/>
    <w:rsid w:val="008D7462"/>
    <w:rsid w:val="008E2571"/>
    <w:rsid w:val="008F0257"/>
    <w:rsid w:val="008F6E27"/>
    <w:rsid w:val="008F7984"/>
    <w:rsid w:val="00906589"/>
    <w:rsid w:val="00910024"/>
    <w:rsid w:val="009106E5"/>
    <w:rsid w:val="00910D8C"/>
    <w:rsid w:val="009131BA"/>
    <w:rsid w:val="00915786"/>
    <w:rsid w:val="00916E40"/>
    <w:rsid w:val="009210C4"/>
    <w:rsid w:val="009255D9"/>
    <w:rsid w:val="00926925"/>
    <w:rsid w:val="009274F0"/>
    <w:rsid w:val="00932657"/>
    <w:rsid w:val="00932C3D"/>
    <w:rsid w:val="009376FA"/>
    <w:rsid w:val="0094224C"/>
    <w:rsid w:val="00946E8C"/>
    <w:rsid w:val="00951EAF"/>
    <w:rsid w:val="009539E9"/>
    <w:rsid w:val="009604DA"/>
    <w:rsid w:val="00960F99"/>
    <w:rsid w:val="00967E61"/>
    <w:rsid w:val="009756E9"/>
    <w:rsid w:val="00976057"/>
    <w:rsid w:val="00976F81"/>
    <w:rsid w:val="00990E44"/>
    <w:rsid w:val="00995EBB"/>
    <w:rsid w:val="009A0D1A"/>
    <w:rsid w:val="009A1092"/>
    <w:rsid w:val="009A11B8"/>
    <w:rsid w:val="009B4D20"/>
    <w:rsid w:val="009B52FD"/>
    <w:rsid w:val="009D47DC"/>
    <w:rsid w:val="009E1369"/>
    <w:rsid w:val="009E1B4B"/>
    <w:rsid w:val="009E6EF9"/>
    <w:rsid w:val="009E7F82"/>
    <w:rsid w:val="009F709E"/>
    <w:rsid w:val="009F7EC5"/>
    <w:rsid w:val="00A13687"/>
    <w:rsid w:val="00A142FE"/>
    <w:rsid w:val="00A17E88"/>
    <w:rsid w:val="00A20D04"/>
    <w:rsid w:val="00A212F0"/>
    <w:rsid w:val="00A2785F"/>
    <w:rsid w:val="00A44431"/>
    <w:rsid w:val="00A46BAB"/>
    <w:rsid w:val="00A47895"/>
    <w:rsid w:val="00A5151A"/>
    <w:rsid w:val="00A51CEF"/>
    <w:rsid w:val="00A53B13"/>
    <w:rsid w:val="00A53D7B"/>
    <w:rsid w:val="00A55CC3"/>
    <w:rsid w:val="00A61C68"/>
    <w:rsid w:val="00A62778"/>
    <w:rsid w:val="00A64F1B"/>
    <w:rsid w:val="00A74B65"/>
    <w:rsid w:val="00A76336"/>
    <w:rsid w:val="00A82B57"/>
    <w:rsid w:val="00A8595C"/>
    <w:rsid w:val="00AA09EE"/>
    <w:rsid w:val="00AA0F89"/>
    <w:rsid w:val="00AA1EF2"/>
    <w:rsid w:val="00AA30E5"/>
    <w:rsid w:val="00AA567A"/>
    <w:rsid w:val="00AB417D"/>
    <w:rsid w:val="00AB53B9"/>
    <w:rsid w:val="00AB76F3"/>
    <w:rsid w:val="00AC2D6A"/>
    <w:rsid w:val="00AD5832"/>
    <w:rsid w:val="00AD5F57"/>
    <w:rsid w:val="00AE5128"/>
    <w:rsid w:val="00AE5709"/>
    <w:rsid w:val="00AE6007"/>
    <w:rsid w:val="00AF0809"/>
    <w:rsid w:val="00AF5462"/>
    <w:rsid w:val="00AF5B57"/>
    <w:rsid w:val="00B03F02"/>
    <w:rsid w:val="00B042FC"/>
    <w:rsid w:val="00B04FE7"/>
    <w:rsid w:val="00B06CF6"/>
    <w:rsid w:val="00B10FBB"/>
    <w:rsid w:val="00B1232A"/>
    <w:rsid w:val="00B23C43"/>
    <w:rsid w:val="00B27AB9"/>
    <w:rsid w:val="00B4285A"/>
    <w:rsid w:val="00B429B6"/>
    <w:rsid w:val="00B4374F"/>
    <w:rsid w:val="00B467D6"/>
    <w:rsid w:val="00B5272E"/>
    <w:rsid w:val="00B5378E"/>
    <w:rsid w:val="00B56A93"/>
    <w:rsid w:val="00B57537"/>
    <w:rsid w:val="00B57EB8"/>
    <w:rsid w:val="00B70134"/>
    <w:rsid w:val="00B71B19"/>
    <w:rsid w:val="00B74786"/>
    <w:rsid w:val="00B75FD1"/>
    <w:rsid w:val="00B8161C"/>
    <w:rsid w:val="00B81FB7"/>
    <w:rsid w:val="00B84366"/>
    <w:rsid w:val="00B85383"/>
    <w:rsid w:val="00B853BB"/>
    <w:rsid w:val="00B90DB4"/>
    <w:rsid w:val="00B93048"/>
    <w:rsid w:val="00B936A1"/>
    <w:rsid w:val="00B93C0A"/>
    <w:rsid w:val="00BA1BE7"/>
    <w:rsid w:val="00BA4E0C"/>
    <w:rsid w:val="00BA67D5"/>
    <w:rsid w:val="00BB2D0A"/>
    <w:rsid w:val="00BB48AC"/>
    <w:rsid w:val="00BB5984"/>
    <w:rsid w:val="00BB5EED"/>
    <w:rsid w:val="00BB77A3"/>
    <w:rsid w:val="00BB7B93"/>
    <w:rsid w:val="00BC1EA7"/>
    <w:rsid w:val="00BC2C26"/>
    <w:rsid w:val="00BC417C"/>
    <w:rsid w:val="00BC43EB"/>
    <w:rsid w:val="00BC6EDA"/>
    <w:rsid w:val="00BD044C"/>
    <w:rsid w:val="00BD22E0"/>
    <w:rsid w:val="00BD50EB"/>
    <w:rsid w:val="00BE2530"/>
    <w:rsid w:val="00BE4607"/>
    <w:rsid w:val="00BE6725"/>
    <w:rsid w:val="00BE75FF"/>
    <w:rsid w:val="00C00574"/>
    <w:rsid w:val="00C01223"/>
    <w:rsid w:val="00C02EE9"/>
    <w:rsid w:val="00C03776"/>
    <w:rsid w:val="00C04215"/>
    <w:rsid w:val="00C06BC2"/>
    <w:rsid w:val="00C079B5"/>
    <w:rsid w:val="00C106EA"/>
    <w:rsid w:val="00C124B3"/>
    <w:rsid w:val="00C13505"/>
    <w:rsid w:val="00C15546"/>
    <w:rsid w:val="00C1727E"/>
    <w:rsid w:val="00C235AD"/>
    <w:rsid w:val="00C32F31"/>
    <w:rsid w:val="00C33685"/>
    <w:rsid w:val="00C409C2"/>
    <w:rsid w:val="00C478DE"/>
    <w:rsid w:val="00C5111C"/>
    <w:rsid w:val="00C54D12"/>
    <w:rsid w:val="00C62A14"/>
    <w:rsid w:val="00C70C64"/>
    <w:rsid w:val="00C82006"/>
    <w:rsid w:val="00C835D6"/>
    <w:rsid w:val="00C85181"/>
    <w:rsid w:val="00C9013D"/>
    <w:rsid w:val="00C90FFB"/>
    <w:rsid w:val="00C960B2"/>
    <w:rsid w:val="00CA09A1"/>
    <w:rsid w:val="00CB20B8"/>
    <w:rsid w:val="00CB2595"/>
    <w:rsid w:val="00CB7EFE"/>
    <w:rsid w:val="00CC387A"/>
    <w:rsid w:val="00CC7DD2"/>
    <w:rsid w:val="00CC7E3E"/>
    <w:rsid w:val="00CD0D0F"/>
    <w:rsid w:val="00CE0923"/>
    <w:rsid w:val="00CE48B5"/>
    <w:rsid w:val="00CF3D84"/>
    <w:rsid w:val="00CF58ED"/>
    <w:rsid w:val="00CF6ED9"/>
    <w:rsid w:val="00D05781"/>
    <w:rsid w:val="00D070FF"/>
    <w:rsid w:val="00D07C68"/>
    <w:rsid w:val="00D125DE"/>
    <w:rsid w:val="00D226E2"/>
    <w:rsid w:val="00D2298A"/>
    <w:rsid w:val="00D235BA"/>
    <w:rsid w:val="00D24793"/>
    <w:rsid w:val="00D26B9F"/>
    <w:rsid w:val="00D4017F"/>
    <w:rsid w:val="00D40FDD"/>
    <w:rsid w:val="00D45541"/>
    <w:rsid w:val="00D4779E"/>
    <w:rsid w:val="00D51D40"/>
    <w:rsid w:val="00D53393"/>
    <w:rsid w:val="00D54948"/>
    <w:rsid w:val="00D6607D"/>
    <w:rsid w:val="00D7345F"/>
    <w:rsid w:val="00D757BE"/>
    <w:rsid w:val="00D84437"/>
    <w:rsid w:val="00D85A5B"/>
    <w:rsid w:val="00D87399"/>
    <w:rsid w:val="00D87675"/>
    <w:rsid w:val="00D9057C"/>
    <w:rsid w:val="00D92488"/>
    <w:rsid w:val="00D92A9C"/>
    <w:rsid w:val="00DA30FB"/>
    <w:rsid w:val="00DA7E52"/>
    <w:rsid w:val="00DC2F7A"/>
    <w:rsid w:val="00DD0926"/>
    <w:rsid w:val="00DE1BA3"/>
    <w:rsid w:val="00DE2035"/>
    <w:rsid w:val="00DE2116"/>
    <w:rsid w:val="00DE2F35"/>
    <w:rsid w:val="00DF0444"/>
    <w:rsid w:val="00DF6960"/>
    <w:rsid w:val="00E12117"/>
    <w:rsid w:val="00E236E6"/>
    <w:rsid w:val="00E33025"/>
    <w:rsid w:val="00E34D4C"/>
    <w:rsid w:val="00E37426"/>
    <w:rsid w:val="00E4668C"/>
    <w:rsid w:val="00E46786"/>
    <w:rsid w:val="00E4720B"/>
    <w:rsid w:val="00E50228"/>
    <w:rsid w:val="00E53B88"/>
    <w:rsid w:val="00E546EB"/>
    <w:rsid w:val="00E56225"/>
    <w:rsid w:val="00E568A0"/>
    <w:rsid w:val="00E67E97"/>
    <w:rsid w:val="00E72943"/>
    <w:rsid w:val="00E778FB"/>
    <w:rsid w:val="00E77A62"/>
    <w:rsid w:val="00E87923"/>
    <w:rsid w:val="00E87C4C"/>
    <w:rsid w:val="00EA430A"/>
    <w:rsid w:val="00EA4943"/>
    <w:rsid w:val="00EB0BD1"/>
    <w:rsid w:val="00EB2E41"/>
    <w:rsid w:val="00EB55AB"/>
    <w:rsid w:val="00EB5EA7"/>
    <w:rsid w:val="00EB6922"/>
    <w:rsid w:val="00EC0ACB"/>
    <w:rsid w:val="00EC2E38"/>
    <w:rsid w:val="00EC6BBB"/>
    <w:rsid w:val="00ED1D9B"/>
    <w:rsid w:val="00ED4E24"/>
    <w:rsid w:val="00ED6C6F"/>
    <w:rsid w:val="00EE2D16"/>
    <w:rsid w:val="00EE66AF"/>
    <w:rsid w:val="00EE766D"/>
    <w:rsid w:val="00EF02CA"/>
    <w:rsid w:val="00EF7A5D"/>
    <w:rsid w:val="00F0059E"/>
    <w:rsid w:val="00F01D86"/>
    <w:rsid w:val="00F07B04"/>
    <w:rsid w:val="00F15715"/>
    <w:rsid w:val="00F1666F"/>
    <w:rsid w:val="00F33E87"/>
    <w:rsid w:val="00F37C79"/>
    <w:rsid w:val="00F40106"/>
    <w:rsid w:val="00F4347D"/>
    <w:rsid w:val="00F455B8"/>
    <w:rsid w:val="00F46E70"/>
    <w:rsid w:val="00F4778E"/>
    <w:rsid w:val="00F67F5F"/>
    <w:rsid w:val="00F7252A"/>
    <w:rsid w:val="00F80DDB"/>
    <w:rsid w:val="00F918EA"/>
    <w:rsid w:val="00F91E27"/>
    <w:rsid w:val="00FB2B04"/>
    <w:rsid w:val="00FB3C27"/>
    <w:rsid w:val="00FC2180"/>
    <w:rsid w:val="00FC266E"/>
    <w:rsid w:val="00FC5C3C"/>
    <w:rsid w:val="00FC6E76"/>
    <w:rsid w:val="00FC6F9F"/>
    <w:rsid w:val="00FD0D83"/>
    <w:rsid w:val="00FD2070"/>
    <w:rsid w:val="00FD77A4"/>
    <w:rsid w:val="00FF2305"/>
    <w:rsid w:val="00FF47C6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7EEB2A"/>
  <w15:chartTrackingRefBased/>
  <w15:docId w15:val="{A4D8D026-7747-4F87-9E17-DACB938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uiPriority="9"/>
    <w:lsdException w:name="annotation text" w:semiHidden="1"/>
    <w:lsdException w:name="index heading" w:semiHidden="1"/>
    <w:lsdException w:name="caption" w:semiHidden="1" w:uiPriority="4" w:unhideWhenUsed="1"/>
    <w:lsdException w:name="table of figures" w:semiHidden="1"/>
    <w:lsdException w:name="envelope address" w:semiHidden="1"/>
    <w:lsdException w:name="envelope return" w:semiHidden="1"/>
    <w:lsdException w:name="footnote reference" w:uiPriority="9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uiPriority="6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1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</w:latentStyles>
  <w:style w:type="paragraph" w:default="1" w:styleId="Normal">
    <w:name w:val="Normal"/>
    <w:qFormat/>
    <w:rsid w:val="00ED4E24"/>
    <w:pPr>
      <w:spacing w:after="220" w:line="264" w:lineRule="auto"/>
    </w:pPr>
    <w:rPr>
      <w:rFonts w:eastAsiaTheme="minorEastAsia"/>
      <w:sz w:val="22"/>
    </w:rPr>
  </w:style>
  <w:style w:type="paragraph" w:styleId="Rubrik1">
    <w:name w:val="heading 1"/>
    <w:basedOn w:val="Normal"/>
    <w:next w:val="Normal"/>
    <w:link w:val="Rubrik1Char"/>
    <w:uiPriority w:val="2"/>
    <w:qFormat/>
    <w:rsid w:val="0085105D"/>
    <w:pPr>
      <w:keepNext/>
      <w:keepLines/>
      <w:numPr>
        <w:numId w:val="32"/>
      </w:numPr>
      <w:suppressAutoHyphens/>
      <w:spacing w:before="720" w:after="360" w:line="240" w:lineRule="auto"/>
      <w:outlineLvl w:val="0"/>
    </w:pPr>
    <w:rPr>
      <w:rFonts w:asciiTheme="majorHAnsi" w:eastAsiaTheme="majorEastAsia" w:hAnsiTheme="majorHAnsi" w:cstheme="majorBidi"/>
      <w:color w:val="1B62AA" w:themeColor="accent1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85105D"/>
    <w:pPr>
      <w:keepNext/>
      <w:keepLines/>
      <w:numPr>
        <w:ilvl w:val="1"/>
        <w:numId w:val="32"/>
      </w:numPr>
      <w:suppressAutoHyphens/>
      <w:spacing w:before="720" w:after="240" w:line="240" w:lineRule="auto"/>
      <w:contextualSpacing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2"/>
    <w:qFormat/>
    <w:rsid w:val="0085105D"/>
    <w:pPr>
      <w:keepNext/>
      <w:keepLines/>
      <w:numPr>
        <w:ilvl w:val="2"/>
        <w:numId w:val="32"/>
      </w:numPr>
      <w:suppressAutoHyphens/>
      <w:spacing w:before="600" w:after="120" w:line="240" w:lineRule="auto"/>
      <w:contextualSpacing/>
      <w:outlineLvl w:val="2"/>
    </w:pPr>
    <w:rPr>
      <w:rFonts w:asciiTheme="majorHAnsi" w:eastAsiaTheme="majorEastAsia" w:hAnsiTheme="majorHAnsi" w:cstheme="majorBidi"/>
      <w:b/>
      <w:sz w:val="24"/>
      <w:szCs w:val="28"/>
    </w:rPr>
  </w:style>
  <w:style w:type="paragraph" w:styleId="Rubrik4">
    <w:name w:val="heading 4"/>
    <w:basedOn w:val="Normal"/>
    <w:next w:val="Normal"/>
    <w:link w:val="Rubrik4Char"/>
    <w:uiPriority w:val="2"/>
    <w:qFormat/>
    <w:rsid w:val="00FC2180"/>
    <w:pPr>
      <w:keepNext/>
      <w:keepLines/>
      <w:suppressAutoHyphens/>
      <w:spacing w:before="600" w:after="12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Cs/>
      <w:sz w:val="19"/>
      <w:szCs w:val="28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Rubrik9"/>
    <w:next w:val="Normal"/>
    <w:link w:val="Rubrik8Char"/>
    <w:uiPriority w:val="9"/>
    <w:semiHidden/>
    <w:rsid w:val="009E1369"/>
    <w:pPr>
      <w:outlineLvl w:val="7"/>
    </w:pPr>
    <w:rPr>
      <w:b/>
      <w:color w:val="000000" w:themeColor="text1"/>
      <w:sz w:val="22"/>
    </w:rPr>
  </w:style>
  <w:style w:type="paragraph" w:styleId="Rubrik9">
    <w:name w:val="heading 9"/>
    <w:basedOn w:val="Rubrik1"/>
    <w:next w:val="Normal"/>
    <w:link w:val="Rubrik9Char"/>
    <w:uiPriority w:val="9"/>
    <w:semiHidden/>
    <w:rsid w:val="00113151"/>
    <w:pPr>
      <w:numPr>
        <w:numId w:val="0"/>
      </w:numPr>
      <w:contextualSpacing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85105D"/>
    <w:rPr>
      <w:rFonts w:asciiTheme="majorHAnsi" w:eastAsiaTheme="majorEastAsia" w:hAnsiTheme="majorHAnsi" w:cstheme="majorBidi"/>
      <w:color w:val="1B62AA" w:themeColor="accent1"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85105D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2"/>
    <w:rsid w:val="0085105D"/>
    <w:rPr>
      <w:rFonts w:asciiTheme="majorHAnsi" w:eastAsiaTheme="majorEastAsia" w:hAnsiTheme="majorHAnsi" w:cstheme="majorBidi"/>
      <w:b/>
      <w:sz w:val="24"/>
      <w:szCs w:val="28"/>
    </w:rPr>
  </w:style>
  <w:style w:type="character" w:customStyle="1" w:styleId="Rubrik4Char">
    <w:name w:val="Rubrik 4 Char"/>
    <w:basedOn w:val="Standardstycketeckensnitt"/>
    <w:link w:val="Rubrik4"/>
    <w:uiPriority w:val="2"/>
    <w:rsid w:val="00FC2180"/>
    <w:rPr>
      <w:rFonts w:asciiTheme="majorHAnsi" w:eastAsiaTheme="majorEastAsia" w:hAnsiTheme="majorHAnsi" w:cstheme="majorBidi"/>
      <w:b/>
      <w:bCs/>
      <w:iCs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23C43"/>
    <w:rPr>
      <w:rFonts w:asciiTheme="majorHAnsi" w:eastAsiaTheme="majorEastAsia" w:hAnsiTheme="majorHAnsi" w:cstheme="majorBidi"/>
      <w:i/>
      <w:iCs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23C43"/>
    <w:rPr>
      <w:rFonts w:asciiTheme="majorHAnsi" w:eastAsiaTheme="majorEastAsia" w:hAnsiTheme="majorHAnsi" w:cstheme="majorBidi"/>
      <w:bCs/>
      <w:szCs w:val="2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23C43"/>
    <w:rPr>
      <w:rFonts w:asciiTheme="majorHAnsi" w:eastAsiaTheme="majorEastAsia" w:hAnsiTheme="majorHAnsi" w:cstheme="majorBidi"/>
      <w:b/>
      <w:bCs/>
      <w:iCs/>
      <w:szCs w:val="2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23C43"/>
    <w:rPr>
      <w:rFonts w:asciiTheme="majorHAnsi" w:eastAsiaTheme="majorEastAsia" w:hAnsiTheme="majorHAnsi" w:cstheme="majorBidi"/>
      <w:b/>
      <w:color w:val="000000" w:themeColor="text1"/>
      <w:sz w:val="22"/>
      <w:szCs w:val="2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23C43"/>
    <w:rPr>
      <w:rFonts w:asciiTheme="majorHAnsi" w:eastAsiaTheme="majorEastAsia" w:hAnsiTheme="majorHAnsi" w:cstheme="majorBidi"/>
      <w:color w:val="1B62AA" w:themeColor="accent1"/>
      <w:sz w:val="48"/>
      <w:szCs w:val="28"/>
    </w:rPr>
  </w:style>
  <w:style w:type="paragraph" w:styleId="Beskrivning">
    <w:name w:val="caption"/>
    <w:basedOn w:val="Normal"/>
    <w:next w:val="Normal"/>
    <w:uiPriority w:val="4"/>
    <w:semiHidden/>
    <w:rsid w:val="00524414"/>
    <w:pPr>
      <w:keepLines/>
      <w:spacing w:before="120" w:after="120" w:line="240" w:lineRule="auto"/>
    </w:pPr>
    <w:rPr>
      <w:rFonts w:asciiTheme="majorHAnsi" w:hAnsiTheme="majorHAnsi"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rsid w:val="00131B79"/>
    <w:pPr>
      <w:suppressAutoHyphens/>
      <w:spacing w:after="0" w:line="240" w:lineRule="auto"/>
      <w:contextualSpacing/>
      <w:jc w:val="right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23C4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rsid w:val="00CB2595"/>
    <w:pPr>
      <w:numPr>
        <w:ilvl w:val="1"/>
      </w:numPr>
      <w:spacing w:before="40"/>
      <w:contextualSpacing w:val="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23C43"/>
    <w:rPr>
      <w:rFonts w:asciiTheme="majorHAnsi" w:eastAsiaTheme="majorEastAsia" w:hAnsiTheme="majorHAnsi" w:cstheme="majorBidi"/>
      <w:bCs/>
      <w:sz w:val="32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table" w:styleId="Tabellrutntljust">
    <w:name w:val="Grid Table Light"/>
    <w:aliases w:val="SGI – Tabell 02"/>
    <w:basedOn w:val="Normaltabell"/>
    <w:uiPriority w:val="40"/>
    <w:rsid w:val="00426444"/>
    <w:pPr>
      <w:spacing w:after="0" w:line="240" w:lineRule="auto"/>
      <w:jc w:val="center"/>
    </w:pPr>
    <w:rPr>
      <w:rFonts w:asciiTheme="majorHAnsi" w:hAnsiTheme="majorHAnsi"/>
      <w:sz w:val="20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pPr>
        <w:jc w:val="center"/>
      </w:pPr>
      <w:rPr>
        <w:b/>
      </w:rPr>
      <w:tblPr/>
      <w:tcPr>
        <w:shd w:val="clear" w:color="auto" w:fill="DEEBF9" w:themeFill="accent4" w:themeFillTint="33"/>
        <w:vAlign w:val="bottom"/>
      </w:tcPr>
    </w:tblStylePr>
    <w:tblStylePr w:type="lastRow">
      <w:rPr>
        <w:b/>
      </w:rPr>
      <w:tblPr/>
      <w:tcPr>
        <w:tcBorders>
          <w:bottom w:val="double" w:sz="4" w:space="0" w:color="808080" w:themeColor="background1" w:themeShade="80"/>
        </w:tcBorders>
      </w:tcPr>
    </w:tblStylePr>
    <w:tblStylePr w:type="firstCol">
      <w:pPr>
        <w:jc w:val="left"/>
      </w:pPr>
      <w:rPr>
        <w:b/>
      </w:rPr>
      <w:tblPr/>
      <w:tcPr>
        <w:shd w:val="clear" w:color="auto" w:fill="DEEBF9" w:themeFill="accent4" w:themeFillTint="33"/>
      </w:tcPr>
    </w:tblStylePr>
    <w:tblStylePr w:type="la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neCell">
      <w:rPr>
        <w:b/>
      </w:rPr>
    </w:tblStylePr>
    <w:tblStylePr w:type="nwCell">
      <w:pPr>
        <w:jc w:val="left"/>
      </w:pPr>
      <w:tblPr/>
      <w:tcPr>
        <w:vAlign w:val="bottom"/>
      </w:tcPr>
    </w:tblStyle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6"/>
    <w:qFormat/>
    <w:rsid w:val="00405830"/>
    <w:pPr>
      <w:spacing w:before="200"/>
      <w:ind w:left="864" w:right="864"/>
      <w:jc w:val="center"/>
    </w:pPr>
    <w:rPr>
      <w:rFonts w:eastAsiaTheme="majorEastAsia" w:cstheme="majorBidi"/>
      <w:i/>
      <w:iCs/>
      <w:szCs w:val="24"/>
    </w:rPr>
  </w:style>
  <w:style w:type="character" w:customStyle="1" w:styleId="CitatChar">
    <w:name w:val="Citat Char"/>
    <w:basedOn w:val="Standardstycketeckensnitt"/>
    <w:link w:val="Citat"/>
    <w:uiPriority w:val="6"/>
    <w:rsid w:val="00E12117"/>
    <w:rPr>
      <w:rFonts w:eastAsiaTheme="majorEastAsia" w:cstheme="majorBidi"/>
      <w:i/>
      <w:iCs/>
      <w:sz w:val="22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23C43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9"/>
    <w:next w:val="Normal"/>
    <w:uiPriority w:val="39"/>
    <w:semiHidden/>
    <w:rsid w:val="009E1369"/>
  </w:style>
  <w:style w:type="paragraph" w:styleId="Innehll1">
    <w:name w:val="toc 1"/>
    <w:basedOn w:val="Normal"/>
    <w:next w:val="Normal"/>
    <w:uiPriority w:val="39"/>
    <w:rsid w:val="006223C1"/>
    <w:pPr>
      <w:tabs>
        <w:tab w:val="right" w:leader="dot" w:pos="7926"/>
      </w:tabs>
      <w:spacing w:before="240" w:after="80" w:line="240" w:lineRule="auto"/>
      <w:ind w:left="567" w:hanging="567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uiPriority w:val="39"/>
    <w:rsid w:val="006223C1"/>
    <w:pPr>
      <w:tabs>
        <w:tab w:val="right" w:leader="dot" w:pos="7926"/>
      </w:tabs>
      <w:spacing w:after="100"/>
      <w:ind w:left="1134" w:hanging="567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semiHidden/>
    <w:rsid w:val="006223C1"/>
    <w:pPr>
      <w:spacing w:after="100" w:line="240" w:lineRule="auto"/>
      <w:ind w:left="1134" w:hanging="567"/>
    </w:pPr>
    <w:rPr>
      <w:rFonts w:asciiTheme="majorHAnsi" w:hAnsiTheme="majorHAnsi"/>
    </w:r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19"/>
    <w:semiHidden/>
    <w:rsid w:val="00AB76F3"/>
    <w:pPr>
      <w:tabs>
        <w:tab w:val="center" w:pos="3969"/>
        <w:tab w:val="right" w:pos="793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19"/>
    <w:semiHidden/>
    <w:rsid w:val="00B23C43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19"/>
    <w:semiHidden/>
    <w:rsid w:val="007D58BB"/>
    <w:pPr>
      <w:tabs>
        <w:tab w:val="center" w:pos="3969"/>
        <w:tab w:val="right" w:pos="7936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19"/>
    <w:semiHidden/>
    <w:rsid w:val="00B23C43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3"/>
    <w:qFormat/>
    <w:rsid w:val="007D58BB"/>
    <w:pPr>
      <w:numPr>
        <w:numId w:val="6"/>
      </w:numPr>
      <w:spacing w:after="120"/>
    </w:pPr>
  </w:style>
  <w:style w:type="paragraph" w:styleId="Numreradlista">
    <w:name w:val="List Number"/>
    <w:basedOn w:val="Normal"/>
    <w:uiPriority w:val="3"/>
    <w:qFormat/>
    <w:rsid w:val="007D58BB"/>
    <w:pPr>
      <w:numPr>
        <w:numId w:val="1"/>
      </w:numPr>
      <w:spacing w:after="120"/>
    </w:pPr>
  </w:style>
  <w:style w:type="paragraph" w:styleId="Fotnotstext">
    <w:name w:val="footnote text"/>
    <w:basedOn w:val="Normal"/>
    <w:link w:val="FotnotstextChar"/>
    <w:uiPriority w:val="9"/>
    <w:semiHidden/>
    <w:rsid w:val="00DC2F7A"/>
    <w:pPr>
      <w:spacing w:after="6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"/>
    <w:semiHidden/>
    <w:rsid w:val="00DC2F7A"/>
    <w:rPr>
      <w:sz w:val="18"/>
      <w:szCs w:val="20"/>
    </w:rPr>
  </w:style>
  <w:style w:type="character" w:styleId="Fotnotsreferens">
    <w:name w:val="footnote reference"/>
    <w:basedOn w:val="Standardstycketeckensnitt"/>
    <w:uiPriority w:val="9"/>
    <w:semiHidden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FB3C27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rsid w:val="00976057"/>
    <w:rPr>
      <w:color w:val="1B62AA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semiHidden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99"/>
    <w:semiHidden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99"/>
    <w:semiHidden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semiHidden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1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19"/>
    <w:semiHidden/>
    <w:rsid w:val="00B23C43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character" w:customStyle="1" w:styleId="Doldtext">
    <w:name w:val="Dold text"/>
    <w:basedOn w:val="Standardstycketeckensnitt"/>
    <w:uiPriority w:val="10"/>
    <w:semiHidden/>
    <w:qFormat/>
    <w:rsid w:val="00162EC6"/>
    <w:rPr>
      <w:vanish/>
      <w:color w:val="C00000"/>
    </w:rPr>
  </w:style>
  <w:style w:type="character" w:styleId="Platshllartext">
    <w:name w:val="Placeholder Text"/>
    <w:basedOn w:val="Standardstycketeckensnitt"/>
    <w:uiPriority w:val="10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Underrubrik02">
    <w:name w:val="Underrubrik 02"/>
    <w:basedOn w:val="Underrubrik"/>
    <w:next w:val="Normal"/>
    <w:uiPriority w:val="11"/>
    <w:semiHidden/>
    <w:rsid w:val="00D07C68"/>
    <w:pPr>
      <w:spacing w:before="120"/>
    </w:pPr>
    <w:rPr>
      <w:b/>
      <w:color w:val="FFFFFF" w:themeColor="background1"/>
      <w:sz w:val="28"/>
    </w:rPr>
  </w:style>
  <w:style w:type="paragraph" w:customStyle="1" w:styleId="Tabelltext">
    <w:name w:val="Tabelltext"/>
    <w:basedOn w:val="Normal"/>
    <w:uiPriority w:val="9"/>
    <w:qFormat/>
    <w:rsid w:val="009F7EC5"/>
    <w:pPr>
      <w:spacing w:after="0" w:line="240" w:lineRule="auto"/>
    </w:pPr>
    <w:rPr>
      <w:rFonts w:asciiTheme="majorHAnsi" w:hAnsiTheme="majorHAnsi"/>
      <w:color w:val="000000" w:themeColor="text1"/>
      <w:sz w:val="16"/>
    </w:rPr>
  </w:style>
  <w:style w:type="paragraph" w:customStyle="1" w:styleId="Tabellrubrik01">
    <w:name w:val="Tabellrubrik 01"/>
    <w:basedOn w:val="Tabelltext"/>
    <w:next w:val="Normal"/>
    <w:uiPriority w:val="10"/>
    <w:semiHidden/>
    <w:qFormat/>
    <w:rsid w:val="00557024"/>
    <w:rPr>
      <w:b/>
    </w:rPr>
  </w:style>
  <w:style w:type="character" w:styleId="Sidnummer">
    <w:name w:val="page number"/>
    <w:basedOn w:val="Standardstycketeckensnitt"/>
    <w:uiPriority w:val="19"/>
    <w:semiHidden/>
    <w:rsid w:val="00BA67D5"/>
  </w:style>
  <w:style w:type="paragraph" w:customStyle="1" w:styleId="Default">
    <w:name w:val="Default"/>
    <w:uiPriority w:val="99"/>
    <w:semiHidden/>
    <w:rsid w:val="00951E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rutaText">
    <w:name w:val="Textruta Text"/>
    <w:basedOn w:val="Normal"/>
    <w:uiPriority w:val="10"/>
    <w:semiHidden/>
    <w:qFormat/>
    <w:rsid w:val="0068604A"/>
    <w:rPr>
      <w:rFonts w:asciiTheme="majorHAnsi" w:hAnsiTheme="majorHAnsi"/>
      <w:color w:val="000000" w:themeColor="text1"/>
      <w:sz w:val="20"/>
    </w:rPr>
  </w:style>
  <w:style w:type="paragraph" w:customStyle="1" w:styleId="Textruta01Rubrik">
    <w:name w:val="Textruta 01 – Rubrik"/>
    <w:basedOn w:val="Normal"/>
    <w:uiPriority w:val="10"/>
    <w:semiHidden/>
    <w:qFormat/>
    <w:rsid w:val="00CF3D84"/>
    <w:pPr>
      <w:keepNext/>
      <w:keepLines/>
      <w:outlineLvl w:val="7"/>
    </w:pPr>
    <w:rPr>
      <w:rFonts w:asciiTheme="majorHAnsi" w:hAnsiTheme="majorHAnsi"/>
      <w:b/>
      <w:color w:val="000000" w:themeColor="text1"/>
      <w:sz w:val="28"/>
    </w:rPr>
  </w:style>
  <w:style w:type="paragraph" w:customStyle="1" w:styleId="Tabelltextpunktlista">
    <w:name w:val="Tabelltext punktlista"/>
    <w:basedOn w:val="Tabelltext"/>
    <w:uiPriority w:val="10"/>
    <w:semiHidden/>
    <w:qFormat/>
    <w:rsid w:val="007D58BB"/>
    <w:pPr>
      <w:numPr>
        <w:numId w:val="15"/>
      </w:numPr>
      <w:spacing w:after="120"/>
      <w:ind w:left="284" w:hanging="284"/>
    </w:pPr>
  </w:style>
  <w:style w:type="paragraph" w:customStyle="1" w:styleId="Frfattare">
    <w:name w:val="Författare"/>
    <w:basedOn w:val="Underrubrik02"/>
    <w:next w:val="Normal"/>
    <w:uiPriority w:val="9"/>
    <w:semiHidden/>
    <w:rsid w:val="00D07C68"/>
    <w:pPr>
      <w:spacing w:before="0"/>
    </w:pPr>
    <w:rPr>
      <w:b w:val="0"/>
      <w:color w:val="auto"/>
    </w:rPr>
  </w:style>
  <w:style w:type="paragraph" w:customStyle="1" w:styleId="Minimellanrum">
    <w:name w:val="Minimellanrum"/>
    <w:basedOn w:val="Normal"/>
    <w:uiPriority w:val="10"/>
    <w:semiHidden/>
    <w:qFormat/>
    <w:rsid w:val="00A13687"/>
    <w:pPr>
      <w:spacing w:after="0" w:line="240" w:lineRule="auto"/>
    </w:pPr>
    <w:rPr>
      <w:sz w:val="8"/>
    </w:rPr>
  </w:style>
  <w:style w:type="paragraph" w:customStyle="1" w:styleId="BilagaRubrik">
    <w:name w:val="Bilaga – Rubrik"/>
    <w:basedOn w:val="Rubrik1"/>
    <w:next w:val="Normal"/>
    <w:uiPriority w:val="10"/>
    <w:semiHidden/>
    <w:qFormat/>
    <w:rsid w:val="00796323"/>
    <w:pPr>
      <w:numPr>
        <w:numId w:val="0"/>
      </w:numPr>
      <w:jc w:val="right"/>
      <w:outlineLvl w:val="9"/>
    </w:pPr>
    <w:rPr>
      <w:b/>
    </w:rPr>
  </w:style>
  <w:style w:type="paragraph" w:customStyle="1" w:styleId="BilagaRubrik2">
    <w:name w:val="Bilaga – Rubrik 2"/>
    <w:basedOn w:val="BilagaRubrik1"/>
    <w:next w:val="Normal"/>
    <w:uiPriority w:val="9"/>
    <w:qFormat/>
    <w:rsid w:val="000C3AFA"/>
    <w:pPr>
      <w:numPr>
        <w:ilvl w:val="7"/>
        <w:numId w:val="32"/>
      </w:numPr>
      <w:spacing w:after="240"/>
    </w:pPr>
    <w:rPr>
      <w:b/>
      <w:color w:val="auto"/>
      <w:sz w:val="28"/>
    </w:rPr>
  </w:style>
  <w:style w:type="character" w:styleId="Nmn">
    <w:name w:val="Mention"/>
    <w:basedOn w:val="Standardstycketeckensnitt"/>
    <w:uiPriority w:val="99"/>
    <w:semiHidden/>
    <w:rsid w:val="00EB6922"/>
    <w:rPr>
      <w:color w:val="2B579A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rsid w:val="00E46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3C43"/>
    <w:rPr>
      <w:rFonts w:ascii="Segoe UI" w:hAnsi="Segoe UI" w:cs="Segoe UI"/>
      <w:sz w:val="18"/>
      <w:szCs w:val="18"/>
    </w:rPr>
  </w:style>
  <w:style w:type="paragraph" w:customStyle="1" w:styleId="Bildavstnd">
    <w:name w:val="Bildavstånd"/>
    <w:basedOn w:val="Normal"/>
    <w:next w:val="Normal"/>
    <w:uiPriority w:val="5"/>
    <w:qFormat/>
    <w:rsid w:val="00910024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rsid w:val="00741FF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741FF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23C4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741FF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23C43"/>
    <w:rPr>
      <w:b/>
      <w:bCs/>
      <w:sz w:val="20"/>
      <w:szCs w:val="20"/>
    </w:rPr>
  </w:style>
  <w:style w:type="paragraph" w:customStyle="1" w:styleId="Bilaganamn">
    <w:name w:val="Bilaga namn"/>
    <w:basedOn w:val="Normal"/>
    <w:uiPriority w:val="9"/>
    <w:semiHidden/>
    <w:rsid w:val="0085105D"/>
    <w:pPr>
      <w:numPr>
        <w:numId w:val="25"/>
      </w:numPr>
      <w:ind w:left="567" w:hanging="567"/>
    </w:pPr>
  </w:style>
  <w:style w:type="character" w:customStyle="1" w:styleId="Kursiv">
    <w:name w:val="Kursiv"/>
    <w:basedOn w:val="Standardstycketeckensnitt"/>
    <w:uiPriority w:val="10"/>
    <w:semiHidden/>
    <w:rsid w:val="008033C5"/>
    <w:rPr>
      <w:i/>
    </w:rPr>
  </w:style>
  <w:style w:type="paragraph" w:customStyle="1" w:styleId="Referenser">
    <w:name w:val="Referenser"/>
    <w:basedOn w:val="Normal"/>
    <w:uiPriority w:val="5"/>
    <w:qFormat/>
    <w:rsid w:val="00C478DE"/>
    <w:pPr>
      <w:spacing w:after="120"/>
      <w:ind w:left="567" w:hanging="567"/>
    </w:pPr>
  </w:style>
  <w:style w:type="paragraph" w:customStyle="1" w:styleId="RutaText">
    <w:name w:val="Ruta – Text"/>
    <w:basedOn w:val="Normal"/>
    <w:uiPriority w:val="10"/>
    <w:semiHidden/>
    <w:qFormat/>
    <w:rsid w:val="00E4720B"/>
    <w:rPr>
      <w:rFonts w:asciiTheme="majorHAnsi" w:hAnsiTheme="majorHAnsi"/>
      <w:color w:val="000000" w:themeColor="text1"/>
      <w:sz w:val="20"/>
    </w:rPr>
  </w:style>
  <w:style w:type="paragraph" w:customStyle="1" w:styleId="Tabellbeskrivning">
    <w:name w:val="Tabellbeskrivning"/>
    <w:basedOn w:val="Beskrivning"/>
    <w:next w:val="Normal"/>
    <w:uiPriority w:val="10"/>
    <w:semiHidden/>
    <w:qFormat/>
    <w:rsid w:val="0050339E"/>
    <w:pPr>
      <w:keepNext/>
      <w:spacing w:after="40"/>
      <w:ind w:left="992" w:hanging="992"/>
    </w:pPr>
    <w:rPr>
      <w:bCs w:val="0"/>
      <w:i/>
      <w:iCs/>
    </w:rPr>
  </w:style>
  <w:style w:type="paragraph" w:customStyle="1" w:styleId="BilagaRubrik1">
    <w:name w:val="Bilaga – Rubrik 1"/>
    <w:basedOn w:val="Rubrik1"/>
    <w:next w:val="Normal"/>
    <w:uiPriority w:val="9"/>
    <w:qFormat/>
    <w:rsid w:val="000C3AFA"/>
    <w:pPr>
      <w:numPr>
        <w:ilvl w:val="6"/>
        <w:numId w:val="33"/>
      </w:numPr>
      <w:outlineLvl w:val="9"/>
    </w:pPr>
  </w:style>
  <w:style w:type="paragraph" w:customStyle="1" w:styleId="BilagaRubrik3">
    <w:name w:val="Bilaga – Rubrik 3"/>
    <w:basedOn w:val="BilagaRubrik1"/>
    <w:next w:val="Normal"/>
    <w:uiPriority w:val="9"/>
    <w:qFormat/>
    <w:rsid w:val="000C3AFA"/>
    <w:pPr>
      <w:numPr>
        <w:ilvl w:val="8"/>
        <w:numId w:val="32"/>
      </w:numPr>
      <w:spacing w:after="120"/>
    </w:pPr>
    <w:rPr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SGI_Colors">
      <a:dk1>
        <a:sysClr val="windowText" lastClr="000000"/>
      </a:dk1>
      <a:lt1>
        <a:sysClr val="window" lastClr="FFFFFF"/>
      </a:lt1>
      <a:dk2>
        <a:srgbClr val="484C42"/>
      </a:dk2>
      <a:lt2>
        <a:srgbClr val="D8DCD6"/>
      </a:lt2>
      <a:accent1>
        <a:srgbClr val="1B62AA"/>
      </a:accent1>
      <a:accent2>
        <a:srgbClr val="96B05D"/>
      </a:accent2>
      <a:accent3>
        <a:srgbClr val="484C42"/>
      </a:accent3>
      <a:accent4>
        <a:srgbClr val="5CA0E5"/>
      </a:accent4>
      <a:accent5>
        <a:srgbClr val="C0CF9D"/>
      </a:accent5>
      <a:accent6>
        <a:srgbClr val="929888"/>
      </a:accent6>
      <a:hlink>
        <a:srgbClr val="1B62AA"/>
      </a:hlink>
      <a:folHlink>
        <a:srgbClr val="C00000"/>
      </a:folHlink>
    </a:clrScheme>
    <a:fontScheme name="SGI_Font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2017-06-01</PublishDate>
  <Abstract/>
  <CompanyAddress/>
  <CompanyPhone/>
  <CompanyFax/>
  <CompanyEmail/>
</CoverPageProperties>
</file>

<file path=customXml/item2.xml><?xml version="1.0" encoding="utf-8"?>
<SGI>
  <Rubrik>testsd</Rubrik>
  <Underrubrik_01/>
  <Underrubrik_02>
</Underrubrik_02>
  <Rapportnr>
</Rapportnr>
  <Författare_01>
</Författare_01>
  <Författare_02>
</Författare_02>
  <Författare_03>
</Författare_03>
  <Uppdragsgivare>sdfasedfsdfsdfc</Uppdragsgivare>
  <Datum>2017-09-11T00:00:00</Datum>
</SGI>
</file>

<file path=customXml/item3.xml><?xml version="1.0" encoding="utf-8"?>
<SGI>
  <Rubrik>
</Rubrik>
  <Underrubrik_01>
</Underrubrik_01>
  <Underrubrik_02>
</Underrubrik_02>
  <Rapportnr>
</Rapportnr>
  <Författare_01>
</Författare_01>
  <Författare_02>
</Författare_02>
  <Författare_03>
</Författare_03>
  <Uppdragsgivare>
</Uppdragsgivare>
  <Datum>
</Datum>
  <Uppdragsledare>
</Uppdragsledare>
  <Granskare/>
</SGI>
</file>

<file path=customXml/item4.xml><?xml version="1.0" encoding="utf-8"?>
<SGI>
  <Rubrik/>
  <Underrubrik_01/>
  <Underrubrik_02>
</Underrubrik_02>
  <Författare_01/>
  <Författare_02>
</Författare_02>
  <Författare_03>
</Författare_03>
  <Uppdragsgivare/>
  <Datum>
</Datum>
  <Uppdragsledare>
</Uppdragsledare>
  <Granskare>
</Granskare>
  <Handläggare>
</Handläggare>
  <Diarienr/>
  <Uppdragsnr>
</Uppdragsnr>
</SGI>
</file>

<file path=customXml/item5.xml><?xml version="1.0" encoding="utf-8"?>
<SGI>
  <Rubrik/>
  <Underrubrik_01>
</Underrubrik_01>
  <Underrubrik_02>
</Underrubrik_02>
  <Rapportnr/>
  <Författare_01>
</Författare_01>
  <Författare_02>
</Författare_02>
  <Författare_03>
</Författare_03>
  <Uppdragsgivare/>
  <Datum>
</Datum>
  <Uppdragsledare/>
  <Granskare/>
</SGI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A3FFD1-C228-4B02-B2CD-A9171785D824}">
  <ds:schemaRefs/>
</ds:datastoreItem>
</file>

<file path=customXml/itemProps3.xml><?xml version="1.0" encoding="utf-8"?>
<ds:datastoreItem xmlns:ds="http://schemas.openxmlformats.org/officeDocument/2006/customXml" ds:itemID="{1F6B395E-A683-465C-8DE7-8A9DCB9DFF77}">
  <ds:schemaRefs/>
</ds:datastoreItem>
</file>

<file path=customXml/itemProps4.xml><?xml version="1.0" encoding="utf-8"?>
<ds:datastoreItem xmlns:ds="http://schemas.openxmlformats.org/officeDocument/2006/customXml" ds:itemID="{BAE8CF92-610F-4742-8013-CAF87288D7D4}">
  <ds:schemaRefs/>
</ds:datastoreItem>
</file>

<file path=customXml/itemProps5.xml><?xml version="1.0" encoding="utf-8"?>
<ds:datastoreItem xmlns:ds="http://schemas.openxmlformats.org/officeDocument/2006/customXml" ds:itemID="{4665889E-2119-4750-B8C2-DAFD4A9B1027}">
  <ds:schemaRefs/>
</ds:datastoreItem>
</file>

<file path=customXml/itemProps6.xml><?xml version="1.0" encoding="utf-8"?>
<ds:datastoreItem xmlns:ds="http://schemas.openxmlformats.org/officeDocument/2006/customXml" ds:itemID="{4216480B-57AE-4CF6-B518-479D9937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Hjördis Löfroth</dc:creator>
  <cp:keywords/>
  <dc:description/>
  <cp:lastModifiedBy>Kerstin Konitzer</cp:lastModifiedBy>
  <cp:revision>4</cp:revision>
  <cp:lastPrinted>2017-08-21T13:16:00Z</cp:lastPrinted>
  <dcterms:created xsi:type="dcterms:W3CDTF">2019-01-23T15:26:00Z</dcterms:created>
  <dcterms:modified xsi:type="dcterms:W3CDTF">2019-01-23T15:28:00Z</dcterms:modified>
</cp:coreProperties>
</file>